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5" w:rsidRPr="00A76FE7" w:rsidRDefault="000D7EB5" w:rsidP="00A76FE7">
      <w:pPr>
        <w:spacing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Ремонтненский район</w:t>
      </w:r>
    </w:p>
    <w:p w:rsidR="000D7EB5" w:rsidRPr="00A76FE7" w:rsidRDefault="000D7EB5" w:rsidP="00A76FE7">
      <w:pPr>
        <w:spacing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Ростовская область</w:t>
      </w:r>
    </w:p>
    <w:p w:rsidR="000D7EB5" w:rsidRPr="00A76FE7" w:rsidRDefault="000D7EB5" w:rsidP="00A76FE7">
      <w:pPr>
        <w:spacing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МБОУ Подгорненская СШ</w:t>
      </w:r>
    </w:p>
    <w:p w:rsidR="000D7EB5" w:rsidRPr="00A76FE7" w:rsidRDefault="000D7EB5" w:rsidP="00A76FE7">
      <w:pPr>
        <w:spacing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A76FE7">
        <w:rPr>
          <w:rFonts w:ascii="Times New Roman" w:hAnsi="Times New Roman"/>
          <w:color w:val="404040"/>
          <w:sz w:val="24"/>
          <w:szCs w:val="24"/>
        </w:rPr>
        <w:t>«Утверждаю»</w:t>
      </w:r>
    </w:p>
    <w:p w:rsidR="000D7EB5" w:rsidRPr="00A76FE7" w:rsidRDefault="000D7EB5" w:rsidP="00A76FE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A76FE7">
        <w:rPr>
          <w:rFonts w:ascii="Times New Roman" w:hAnsi="Times New Roman"/>
          <w:color w:val="404040"/>
          <w:sz w:val="24"/>
          <w:szCs w:val="24"/>
        </w:rPr>
        <w:t>Директор МБОУ Подгорненской СШ</w:t>
      </w:r>
    </w:p>
    <w:p w:rsidR="000D7EB5" w:rsidRPr="00A76FE7" w:rsidRDefault="000D7EB5" w:rsidP="00A76FE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0D7EB5" w:rsidRPr="00A76FE7" w:rsidRDefault="000D7EB5" w:rsidP="00A76FE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A76FE7">
        <w:rPr>
          <w:rFonts w:ascii="Times New Roman" w:hAnsi="Times New Roman"/>
          <w:color w:val="404040"/>
          <w:sz w:val="24"/>
          <w:szCs w:val="24"/>
        </w:rPr>
        <w:t>_________________/Т.Н.Гвоздикова/</w:t>
      </w:r>
    </w:p>
    <w:p w:rsidR="000D7EB5" w:rsidRPr="00A76FE7" w:rsidRDefault="000D7EB5" w:rsidP="00A76FE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  <w:r w:rsidRPr="00A76FE7">
        <w:rPr>
          <w:rFonts w:ascii="Times New Roman" w:hAnsi="Times New Roman"/>
          <w:color w:val="404040"/>
          <w:sz w:val="24"/>
          <w:szCs w:val="24"/>
        </w:rPr>
        <w:t>Приказ № 77     от 30.08.2019 г.</w:t>
      </w:r>
    </w:p>
    <w:p w:rsidR="000D7EB5" w:rsidRPr="00A76FE7" w:rsidRDefault="000D7EB5" w:rsidP="00A76FE7">
      <w:pPr>
        <w:spacing w:after="0" w:line="240" w:lineRule="auto"/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36"/>
          <w:szCs w:val="36"/>
        </w:rPr>
      </w:pPr>
      <w:r w:rsidRPr="00A76FE7">
        <w:rPr>
          <w:rFonts w:ascii="Times New Roman" w:hAnsi="Times New Roman"/>
          <w:color w:val="404040"/>
          <w:sz w:val="36"/>
          <w:szCs w:val="36"/>
        </w:rPr>
        <w:t>Адаптированная рабочая программа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36"/>
          <w:szCs w:val="36"/>
        </w:rPr>
      </w:pPr>
      <w:r w:rsidRPr="00A76FE7">
        <w:rPr>
          <w:rFonts w:ascii="Times New Roman" w:hAnsi="Times New Roman"/>
          <w:color w:val="404040"/>
          <w:sz w:val="36"/>
          <w:szCs w:val="36"/>
        </w:rPr>
        <w:t>по географии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 xml:space="preserve"> 5 класс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(базовый уровень)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на 2019-2020 учебный год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bookmarkStart w:id="0" w:name="_GoBack"/>
      <w:bookmarkEnd w:id="0"/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Учитель: Н.В.Лиманская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По БУПу (ФГОС) - 34ч.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По рабочей программе – 29 ч.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Праздничные дни- 04.11.2019г., 24.02.2020г.,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09.03.2020г., 04.05.2020г., 11.05.2020г.</w:t>
      </w: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Фактически проведено-</w:t>
      </w:r>
    </w:p>
    <w:p w:rsidR="000D7EB5" w:rsidRPr="00A76FE7" w:rsidRDefault="000D7EB5" w:rsidP="00A76FE7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tabs>
          <w:tab w:val="left" w:pos="6495"/>
        </w:tabs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after="0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</w:p>
    <w:p w:rsidR="000D7EB5" w:rsidRPr="00A76FE7" w:rsidRDefault="000D7EB5" w:rsidP="00A76F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404040"/>
          <w:sz w:val="28"/>
          <w:szCs w:val="28"/>
        </w:rPr>
      </w:pPr>
      <w:r w:rsidRPr="00A76FE7">
        <w:rPr>
          <w:rFonts w:ascii="Times New Roman" w:hAnsi="Times New Roman"/>
          <w:color w:val="404040"/>
          <w:sz w:val="28"/>
          <w:szCs w:val="28"/>
        </w:rPr>
        <w:t>2019-2020 уч. год</w:t>
      </w:r>
    </w:p>
    <w:p w:rsidR="00EF248B" w:rsidRPr="00EF5335" w:rsidRDefault="000D7EB5" w:rsidP="00EF53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A76FE7">
        <w:rPr>
          <w:rFonts w:ascii="Times New Roman" w:hAnsi="Times New Roman"/>
          <w:b/>
          <w:bCs/>
          <w:color w:val="404040"/>
          <w:sz w:val="28"/>
          <w:szCs w:val="28"/>
        </w:rPr>
        <w:t>Раздел 1. Пояснительная записка.</w:t>
      </w:r>
    </w:p>
    <w:p w:rsidR="00EF248B" w:rsidRPr="00E0440B" w:rsidRDefault="00EF248B" w:rsidP="00E044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      В соответствии с ч. 1 ст. 79 Федерального закона «Об образовании в Российской Федерации» от 29.12.2012 № 273 «… содержание образования и условия организации обучения и воспитания обучающихся с ограниченными возможностями здоровья (далее – ОВЗ) определяются адаптированной образовательной программой», данная адаптированные программа разработана с учетом особенностей их психофизического развития и индивидуальных возможностей.</w:t>
      </w:r>
    </w:p>
    <w:p w:rsidR="00EF248B" w:rsidRPr="00E0440B" w:rsidRDefault="000D47DD" w:rsidP="00E0440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404040"/>
          <w:sz w:val="24"/>
          <w:szCs w:val="24"/>
        </w:rPr>
      </w:pPr>
      <w:r w:rsidRPr="00E0440B">
        <w:rPr>
          <w:rFonts w:ascii="Times New Roman" w:hAnsi="Times New Roman"/>
          <w:bCs/>
          <w:color w:val="404040"/>
          <w:sz w:val="24"/>
          <w:szCs w:val="24"/>
        </w:rPr>
        <w:t>Адаптированная рабочая программа- это образовательная программа, адаптированная для обучения лиц с задержкой психического развития с учётом особенностей их психического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b/>
          <w:sz w:val="24"/>
          <w:szCs w:val="24"/>
        </w:rPr>
        <w:t xml:space="preserve">Программа адресована </w:t>
      </w:r>
      <w:r w:rsidRPr="00E0440B">
        <w:rPr>
          <w:rFonts w:ascii="Times New Roman" w:hAnsi="Times New Roman"/>
          <w:sz w:val="24"/>
          <w:szCs w:val="24"/>
        </w:rPr>
        <w:t>обучающемуся с ОВЗ (вариант 7.2) с задержкой психического развития.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 Адаптация программы по учебному предмету «география»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рабочей программы.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3060" w:rsidRPr="00E0440B" w:rsidRDefault="002F3060" w:rsidP="00E0440B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440B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2F3060" w:rsidRPr="00E0440B" w:rsidRDefault="002F3060" w:rsidP="00E0440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0440B">
        <w:rPr>
          <w:rFonts w:ascii="Times New Roman" w:hAnsi="Times New Roman" w:cs="Times New Roman"/>
          <w:color w:val="auto"/>
          <w:sz w:val="24"/>
          <w:szCs w:val="24"/>
        </w:rPr>
        <w:t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Обучающиеся с ЗПР испытывают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У обучающихся с ЗПР выражены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У обучающихся с ЗПР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Прсутсвуют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Могут проявляться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40B">
        <w:rPr>
          <w:rFonts w:ascii="Times New Roman" w:hAnsi="Times New Roman"/>
          <w:b/>
          <w:sz w:val="24"/>
          <w:szCs w:val="24"/>
        </w:rPr>
        <w:t>Направления коррекционной работы:</w:t>
      </w:r>
    </w:p>
    <w:p w:rsidR="002F3060" w:rsidRPr="00E0440B" w:rsidRDefault="002F3060" w:rsidP="00E0440B">
      <w:pPr>
        <w:pStyle w:val="a8"/>
        <w:spacing w:before="11" w:line="235" w:lineRule="auto"/>
        <w:ind w:left="101" w:right="124" w:firstLine="570"/>
        <w:jc w:val="both"/>
      </w:pPr>
      <w:r w:rsidRPr="00E0440B">
        <w:t>Ввиду психологических особенностей учащихся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2F3060" w:rsidRPr="00E0440B" w:rsidRDefault="002F3060" w:rsidP="00E0440B">
      <w:pPr>
        <w:pStyle w:val="a8"/>
        <w:spacing w:before="79" w:line="237" w:lineRule="auto"/>
        <w:ind w:left="101" w:right="119" w:firstLine="570"/>
        <w:jc w:val="both"/>
      </w:pPr>
      <w:r w:rsidRPr="00E0440B">
        <w:t>Коррекция отдельных сторон психической деятельности: коррекция и развитие восприятия, представлений, ощущений; коррекция и развитие памяти; коррекция и развитие внимания. 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F3060" w:rsidRPr="00E0440B" w:rsidRDefault="002F3060" w:rsidP="00E0440B">
      <w:pPr>
        <w:pStyle w:val="a8"/>
        <w:spacing w:before="17" w:line="235" w:lineRule="auto"/>
        <w:ind w:left="101" w:right="131" w:firstLine="570"/>
        <w:jc w:val="both"/>
      </w:pPr>
      <w:r w:rsidRPr="00E0440B">
        <w:t>Развитие основных мыслительных операций: развитие умений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2F3060" w:rsidRPr="00E0440B" w:rsidRDefault="002F3060" w:rsidP="00E0440B">
      <w:pPr>
        <w:pStyle w:val="a8"/>
        <w:spacing w:before="13" w:line="237" w:lineRule="auto"/>
        <w:ind w:left="101" w:right="108" w:firstLine="570"/>
        <w:jc w:val="both"/>
      </w:pPr>
      <w:r w:rsidRPr="00E0440B"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2F3060" w:rsidRPr="00E0440B" w:rsidRDefault="002F3060" w:rsidP="00E0440B">
      <w:pPr>
        <w:pStyle w:val="a8"/>
        <w:spacing w:before="17" w:line="235" w:lineRule="auto"/>
        <w:ind w:left="101" w:right="127" w:firstLine="570"/>
        <w:jc w:val="both"/>
      </w:pPr>
      <w:r w:rsidRPr="00E0440B">
        <w:t>Коррекция и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2F3060" w:rsidRPr="00E0440B" w:rsidRDefault="002F3060" w:rsidP="00E0440B">
      <w:pPr>
        <w:pStyle w:val="a8"/>
        <w:spacing w:before="10"/>
        <w:ind w:left="671"/>
        <w:jc w:val="both"/>
      </w:pPr>
      <w:r w:rsidRPr="00E0440B">
        <w:t>Расширение представлений об окружающем мире и обогащения словаря.</w:t>
      </w:r>
    </w:p>
    <w:p w:rsidR="002F3060" w:rsidRPr="00E0440B" w:rsidRDefault="002F3060" w:rsidP="00E0440B">
      <w:pPr>
        <w:pStyle w:val="a8"/>
        <w:spacing w:before="14" w:line="235" w:lineRule="auto"/>
        <w:ind w:left="101" w:right="108" w:firstLine="570"/>
        <w:jc w:val="both"/>
      </w:pPr>
      <w:r w:rsidRPr="00E0440B"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Темам, изучаемым в несколько этапов,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2F3060" w:rsidRPr="00E0440B" w:rsidRDefault="002F3060" w:rsidP="00E04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60" w:rsidRPr="00E0440B" w:rsidRDefault="002F3060" w:rsidP="00E0440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440B">
        <w:rPr>
          <w:rFonts w:ascii="Times New Roman" w:hAnsi="Times New Roman"/>
          <w:b/>
          <w:sz w:val="24"/>
          <w:szCs w:val="24"/>
        </w:rPr>
        <w:t>Специальные организационные условия реализации адаптированной предметной программы</w:t>
      </w:r>
    </w:p>
    <w:p w:rsidR="002F3060" w:rsidRPr="00E0440B" w:rsidRDefault="002F3060" w:rsidP="00E0440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3060" w:rsidRPr="00E0440B" w:rsidRDefault="002F3060" w:rsidP="00E0440B">
      <w:pPr>
        <w:pStyle w:val="p4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E0440B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2F3060" w:rsidRPr="00E0440B" w:rsidRDefault="002F3060" w:rsidP="00E0440B">
      <w:pPr>
        <w:pStyle w:val="p4"/>
        <w:spacing w:before="0" w:beforeAutospacing="0" w:after="0" w:afterAutospacing="0"/>
        <w:ind w:firstLine="709"/>
        <w:jc w:val="both"/>
      </w:pPr>
      <w:r w:rsidRPr="00E0440B">
        <w:rPr>
          <w:rStyle w:val="s1"/>
        </w:rPr>
        <w:sym w:font="Symbol" w:char="F0B7"/>
      </w:r>
      <w:r w:rsidRPr="00E0440B">
        <w:rPr>
          <w:rStyle w:val="s1"/>
        </w:rPr>
        <w:t> </w:t>
      </w:r>
      <w:r w:rsidRPr="00E0440B"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учебного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 </w:t>
      </w:r>
      <w:r w:rsidRPr="00E0440B">
        <w:rPr>
          <w:rFonts w:ascii="Times New Roman" w:hAnsi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обеспечение непрерывного контроля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2F3060" w:rsidRPr="00E0440B" w:rsidRDefault="002F3060" w:rsidP="00E0440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2F3060" w:rsidRPr="004C5139" w:rsidRDefault="002F3060" w:rsidP="004C513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0B">
        <w:rPr>
          <w:rStyle w:val="s1"/>
          <w:rFonts w:ascii="Times New Roman" w:hAnsi="Times New Roman"/>
          <w:sz w:val="24"/>
          <w:szCs w:val="24"/>
        </w:rPr>
        <w:sym w:font="Symbol" w:char="F0B7"/>
      </w:r>
      <w:r w:rsidRPr="00E0440B">
        <w:rPr>
          <w:rStyle w:val="s1"/>
          <w:rFonts w:ascii="Times New Roman" w:hAnsi="Times New Roman"/>
          <w:sz w:val="24"/>
          <w:szCs w:val="24"/>
        </w:rPr>
        <w:t> </w:t>
      </w:r>
      <w:r w:rsidRPr="00E0440B">
        <w:rPr>
          <w:rFonts w:ascii="Times New Roman" w:hAnsi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(со сверстниками, с взрослыми);</w:t>
      </w:r>
    </w:p>
    <w:p w:rsidR="002F3060" w:rsidRPr="00E0440B" w:rsidRDefault="002F3060" w:rsidP="00E0440B">
      <w:pPr>
        <w:pStyle w:val="a8"/>
        <w:spacing w:before="67"/>
        <w:jc w:val="both"/>
        <w:rPr>
          <w:b/>
        </w:rPr>
      </w:pPr>
      <w:r w:rsidRPr="00E0440B">
        <w:rPr>
          <w:b/>
        </w:rPr>
        <w:t>Используемые приемы в обучении детей с ОВЗ: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Использование </w:t>
      </w:r>
      <w:r w:rsidRPr="00E0440B">
        <w:rPr>
          <w:rFonts w:ascii="Times New Roman" w:hAnsi="Times New Roman"/>
          <w:spacing w:val="-4"/>
          <w:sz w:val="24"/>
          <w:szCs w:val="24"/>
        </w:rPr>
        <w:t xml:space="preserve">четких, </w:t>
      </w:r>
      <w:r w:rsidRPr="00E0440B">
        <w:rPr>
          <w:rFonts w:ascii="Times New Roman" w:hAnsi="Times New Roman"/>
          <w:sz w:val="24"/>
          <w:szCs w:val="24"/>
        </w:rPr>
        <w:t xml:space="preserve">конкретных указаний, </w:t>
      </w:r>
      <w:r w:rsidRPr="00E0440B">
        <w:rPr>
          <w:rFonts w:ascii="Times New Roman" w:hAnsi="Times New Roman"/>
          <w:spacing w:val="-5"/>
          <w:sz w:val="24"/>
          <w:szCs w:val="24"/>
        </w:rPr>
        <w:t xml:space="preserve">как </w:t>
      </w:r>
      <w:r w:rsidRPr="00E0440B">
        <w:rPr>
          <w:rFonts w:ascii="Times New Roman" w:hAnsi="Times New Roman"/>
          <w:sz w:val="24"/>
          <w:szCs w:val="24"/>
        </w:rPr>
        <w:t>в устной, так и письменной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pacing w:val="-5"/>
          <w:sz w:val="24"/>
          <w:szCs w:val="24"/>
        </w:rPr>
        <w:t>форме.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9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Поэтапное разъяснение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заданий.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Последовательное выполнение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заданий.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Повторение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учащимся </w:t>
      </w:r>
      <w:r w:rsidRPr="00E0440B">
        <w:rPr>
          <w:rFonts w:ascii="Times New Roman" w:hAnsi="Times New Roman"/>
          <w:sz w:val="24"/>
          <w:szCs w:val="24"/>
        </w:rPr>
        <w:t>инструкции к выполнению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9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Обеспечение аудио-визуальными техническими средствами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обучения.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928"/>
        </w:tabs>
        <w:autoSpaceDE w:val="0"/>
        <w:autoSpaceDN w:val="0"/>
        <w:spacing w:before="2" w:after="0" w:line="240" w:lineRule="auto"/>
        <w:ind w:right="484" w:firstLine="6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Аргументированное использование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большого </w:t>
      </w:r>
      <w:r w:rsidRPr="00E0440B">
        <w:rPr>
          <w:rFonts w:ascii="Times New Roman" w:hAnsi="Times New Roman"/>
          <w:sz w:val="24"/>
          <w:szCs w:val="24"/>
        </w:rPr>
        <w:t xml:space="preserve">количества раздаточного материала, </w:t>
      </w:r>
      <w:r w:rsidRPr="00E0440B">
        <w:rPr>
          <w:rFonts w:ascii="Times New Roman" w:hAnsi="Times New Roman"/>
          <w:spacing w:val="7"/>
          <w:sz w:val="24"/>
          <w:szCs w:val="24"/>
        </w:rPr>
        <w:t>на</w:t>
      </w:r>
      <w:r w:rsidRPr="00E0440B">
        <w:rPr>
          <w:rFonts w:ascii="Times New Roman" w:hAnsi="Times New Roman"/>
          <w:sz w:val="24"/>
          <w:szCs w:val="24"/>
        </w:rPr>
        <w:t>глядности.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0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Демонстрация </w:t>
      </w:r>
      <w:r w:rsidRPr="00E0440B">
        <w:rPr>
          <w:rFonts w:ascii="Times New Roman" w:hAnsi="Times New Roman"/>
          <w:spacing w:val="-6"/>
          <w:sz w:val="24"/>
          <w:szCs w:val="24"/>
        </w:rPr>
        <w:t xml:space="preserve">уже </w:t>
      </w:r>
      <w:r w:rsidRPr="00E0440B">
        <w:rPr>
          <w:rFonts w:ascii="Times New Roman" w:hAnsi="Times New Roman"/>
          <w:sz w:val="24"/>
          <w:szCs w:val="24"/>
        </w:rPr>
        <w:t>выполненного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Близость к учащимся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во </w:t>
      </w:r>
      <w:r w:rsidRPr="00E0440B">
        <w:rPr>
          <w:rFonts w:ascii="Times New Roman" w:hAnsi="Times New Roman"/>
          <w:sz w:val="24"/>
          <w:szCs w:val="24"/>
        </w:rPr>
        <w:t>время объяснения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задания.</w:t>
      </w:r>
    </w:p>
    <w:p w:rsidR="002F3060" w:rsidRPr="00E0440B" w:rsidRDefault="002F3060" w:rsidP="00E0440B">
      <w:pPr>
        <w:pStyle w:val="a8"/>
        <w:spacing w:before="9"/>
        <w:ind w:left="716"/>
        <w:jc w:val="both"/>
      </w:pPr>
      <w:r w:rsidRPr="00E0440B">
        <w:t>-Частые повторения и закрепление материала.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Подготовка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учащихся </w:t>
      </w:r>
      <w:r w:rsidRPr="00E0440B">
        <w:rPr>
          <w:rFonts w:ascii="Times New Roman" w:hAnsi="Times New Roman"/>
          <w:sz w:val="24"/>
          <w:szCs w:val="24"/>
        </w:rPr>
        <w:t xml:space="preserve">к перемене </w:t>
      </w:r>
      <w:r w:rsidRPr="00E0440B">
        <w:rPr>
          <w:rFonts w:ascii="Times New Roman" w:hAnsi="Times New Roman"/>
          <w:spacing w:val="4"/>
          <w:sz w:val="24"/>
          <w:szCs w:val="24"/>
        </w:rPr>
        <w:t>вида</w:t>
      </w:r>
      <w:r w:rsidR="00FC58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деятельности.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0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Чередование занятий и </w:t>
      </w:r>
      <w:r w:rsidRPr="00E0440B">
        <w:rPr>
          <w:rFonts w:ascii="Times New Roman" w:hAnsi="Times New Roman"/>
          <w:spacing w:val="-3"/>
          <w:sz w:val="24"/>
          <w:szCs w:val="24"/>
        </w:rPr>
        <w:t>физкультурных</w:t>
      </w:r>
      <w:r w:rsidR="00FC58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пауз.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Предоставление дополнительного времени для завершения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Предоставление дополнительного времени для сдачи домашнего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задания.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9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Использование листов с упражнениями, которые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требуют </w:t>
      </w:r>
      <w:r w:rsidRPr="00E0440B">
        <w:rPr>
          <w:rFonts w:ascii="Times New Roman" w:hAnsi="Times New Roman"/>
          <w:sz w:val="24"/>
          <w:szCs w:val="24"/>
        </w:rPr>
        <w:t>минимального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заполнения.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Использование упражнений с пропущенными словами /предложениями.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9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Акцентирование внимания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на </w:t>
      </w:r>
      <w:r w:rsidRPr="00E0440B">
        <w:rPr>
          <w:rFonts w:ascii="Times New Roman" w:hAnsi="Times New Roman"/>
          <w:spacing w:val="-3"/>
          <w:sz w:val="24"/>
          <w:szCs w:val="24"/>
        </w:rPr>
        <w:t>хороших</w:t>
      </w:r>
      <w:r w:rsidR="00FC58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оценках.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Разрешение переделать задание, с которым учащийся </w:t>
      </w:r>
      <w:r w:rsidRPr="00E0440B">
        <w:rPr>
          <w:rFonts w:ascii="Times New Roman" w:hAnsi="Times New Roman"/>
          <w:spacing w:val="3"/>
          <w:sz w:val="24"/>
          <w:szCs w:val="24"/>
        </w:rPr>
        <w:t>не</w:t>
      </w:r>
      <w:r w:rsidR="00FC58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справился.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Оценка переделанных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работ.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0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Использование </w:t>
      </w:r>
      <w:r w:rsidRPr="00E0440B">
        <w:rPr>
          <w:rFonts w:ascii="Times New Roman" w:hAnsi="Times New Roman"/>
          <w:spacing w:val="-4"/>
          <w:sz w:val="24"/>
          <w:szCs w:val="24"/>
        </w:rPr>
        <w:t xml:space="preserve">щадящей </w:t>
      </w:r>
      <w:r w:rsidRPr="00E0440B">
        <w:rPr>
          <w:rFonts w:ascii="Times New Roman" w:hAnsi="Times New Roman"/>
          <w:sz w:val="24"/>
          <w:szCs w:val="24"/>
        </w:rPr>
        <w:t xml:space="preserve">системы оценок </w:t>
      </w:r>
      <w:r w:rsidRPr="00E0440B">
        <w:rPr>
          <w:rFonts w:ascii="Times New Roman" w:hAnsi="Times New Roman"/>
          <w:spacing w:val="2"/>
          <w:sz w:val="24"/>
          <w:szCs w:val="24"/>
        </w:rPr>
        <w:t>достижений</w:t>
      </w:r>
      <w:r w:rsidR="00FC58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440B">
        <w:rPr>
          <w:rFonts w:ascii="Times New Roman" w:hAnsi="Times New Roman"/>
          <w:spacing w:val="-3"/>
          <w:sz w:val="24"/>
          <w:szCs w:val="24"/>
        </w:rPr>
        <w:t>учащихся.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" w:after="0" w:line="240" w:lineRule="auto"/>
        <w:ind w:right="186" w:firstLine="55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Распределение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учащихся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по </w:t>
      </w:r>
      <w:r w:rsidRPr="00E0440B">
        <w:rPr>
          <w:rFonts w:ascii="Times New Roman" w:hAnsi="Times New Roman"/>
          <w:sz w:val="24"/>
          <w:szCs w:val="24"/>
        </w:rPr>
        <w:t xml:space="preserve">парам для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выполнения </w:t>
      </w:r>
      <w:r w:rsidRPr="00E0440B">
        <w:rPr>
          <w:rFonts w:ascii="Times New Roman" w:hAnsi="Times New Roman"/>
          <w:sz w:val="24"/>
          <w:szCs w:val="24"/>
        </w:rPr>
        <w:t xml:space="preserve">проектов, чтобы один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из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учеников </w:t>
      </w:r>
      <w:r w:rsidRPr="00E0440B">
        <w:rPr>
          <w:rFonts w:ascii="Times New Roman" w:hAnsi="Times New Roman"/>
          <w:sz w:val="24"/>
          <w:szCs w:val="24"/>
        </w:rPr>
        <w:t>мог подать пример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pacing w:val="-4"/>
          <w:sz w:val="24"/>
          <w:szCs w:val="24"/>
        </w:rPr>
        <w:t>другому.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0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Обозначение школьных </w:t>
      </w:r>
      <w:r w:rsidRPr="00E0440B">
        <w:rPr>
          <w:rFonts w:ascii="Times New Roman" w:hAnsi="Times New Roman"/>
          <w:spacing w:val="2"/>
          <w:sz w:val="24"/>
          <w:szCs w:val="24"/>
        </w:rPr>
        <w:t xml:space="preserve">правил, </w:t>
      </w:r>
      <w:r w:rsidRPr="00E0440B">
        <w:rPr>
          <w:rFonts w:ascii="Times New Roman" w:hAnsi="Times New Roman"/>
          <w:sz w:val="24"/>
          <w:szCs w:val="24"/>
        </w:rPr>
        <w:t>которым учащиеся должны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следовать.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Использование невербальных средств общения, напоминающих о данных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правилах.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9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Использование поощрений для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учащихся, </w:t>
      </w:r>
      <w:r w:rsidRPr="00E0440B">
        <w:rPr>
          <w:rFonts w:ascii="Times New Roman" w:hAnsi="Times New Roman"/>
          <w:sz w:val="24"/>
          <w:szCs w:val="24"/>
        </w:rPr>
        <w:t>которые выполняют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правила.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98"/>
        </w:tabs>
        <w:autoSpaceDE w:val="0"/>
        <w:autoSpaceDN w:val="0"/>
        <w:spacing w:before="2" w:after="0" w:line="240" w:lineRule="auto"/>
        <w:ind w:right="349" w:firstLine="6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Сведение к минимуму наказания </w:t>
      </w:r>
      <w:r w:rsidRPr="00E0440B">
        <w:rPr>
          <w:rFonts w:ascii="Times New Roman" w:hAnsi="Times New Roman"/>
          <w:spacing w:val="-3"/>
          <w:sz w:val="24"/>
          <w:szCs w:val="24"/>
        </w:rPr>
        <w:t xml:space="preserve">за </w:t>
      </w:r>
      <w:r w:rsidRPr="00E0440B">
        <w:rPr>
          <w:rFonts w:ascii="Times New Roman" w:hAnsi="Times New Roman"/>
          <w:sz w:val="24"/>
          <w:szCs w:val="24"/>
        </w:rPr>
        <w:t xml:space="preserve">невыполнение правил; ориентировка более </w:t>
      </w:r>
      <w:r w:rsidRPr="00E0440B">
        <w:rPr>
          <w:rFonts w:ascii="Times New Roman" w:hAnsi="Times New Roman"/>
          <w:spacing w:val="3"/>
          <w:sz w:val="24"/>
          <w:szCs w:val="24"/>
        </w:rPr>
        <w:t xml:space="preserve">на </w:t>
      </w:r>
      <w:r w:rsidRPr="00E0440B">
        <w:rPr>
          <w:rFonts w:ascii="Times New Roman" w:hAnsi="Times New Roman"/>
          <w:spacing w:val="2"/>
          <w:sz w:val="24"/>
          <w:szCs w:val="24"/>
        </w:rPr>
        <w:t xml:space="preserve">позитивное, </w:t>
      </w:r>
      <w:r w:rsidRPr="00E0440B">
        <w:rPr>
          <w:rFonts w:ascii="Times New Roman" w:hAnsi="Times New Roman"/>
          <w:sz w:val="24"/>
          <w:szCs w:val="24"/>
        </w:rPr>
        <w:t>чем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негативное.</w:t>
      </w:r>
    </w:p>
    <w:p w:rsidR="002F3060" w:rsidRPr="00E0440B" w:rsidRDefault="002F3060" w:rsidP="00E0440B">
      <w:pPr>
        <w:pStyle w:val="a7"/>
        <w:widowControl w:val="0"/>
        <w:numPr>
          <w:ilvl w:val="0"/>
          <w:numId w:val="10"/>
        </w:numPr>
        <w:tabs>
          <w:tab w:val="left" w:pos="808"/>
        </w:tabs>
        <w:autoSpaceDE w:val="0"/>
        <w:autoSpaceDN w:val="0"/>
        <w:spacing w:before="10" w:after="0" w:line="240" w:lineRule="auto"/>
        <w:ind w:left="807" w:hanging="15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Игнорирование незначительных поведенческих</w:t>
      </w:r>
      <w:r w:rsidR="00FC58AB">
        <w:rPr>
          <w:rFonts w:ascii="Times New Roman" w:hAnsi="Times New Roman"/>
          <w:sz w:val="24"/>
          <w:szCs w:val="24"/>
        </w:rPr>
        <w:t xml:space="preserve"> </w:t>
      </w:r>
      <w:r w:rsidRPr="00E0440B">
        <w:rPr>
          <w:rFonts w:ascii="Times New Roman" w:hAnsi="Times New Roman"/>
          <w:sz w:val="24"/>
          <w:szCs w:val="24"/>
        </w:rPr>
        <w:t>нарушений.</w:t>
      </w:r>
    </w:p>
    <w:p w:rsidR="002F3060" w:rsidRPr="00E0440B" w:rsidRDefault="002F3060" w:rsidP="00E0440B">
      <w:pPr>
        <w:pStyle w:val="a8"/>
        <w:spacing w:before="1" w:line="235" w:lineRule="auto"/>
        <w:ind w:left="101" w:firstLine="570"/>
        <w:jc w:val="both"/>
      </w:pPr>
    </w:p>
    <w:p w:rsidR="002F3060" w:rsidRPr="00E0440B" w:rsidRDefault="002F3060" w:rsidP="00E0440B">
      <w:pPr>
        <w:pStyle w:val="a8"/>
        <w:ind w:firstLine="709"/>
        <w:jc w:val="both"/>
      </w:pPr>
      <w:r w:rsidRPr="00E0440B"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 w:rsidR="002F3060" w:rsidRPr="00E0440B" w:rsidRDefault="002F3060" w:rsidP="00E0440B">
      <w:pPr>
        <w:pStyle w:val="a8"/>
        <w:ind w:firstLine="709"/>
        <w:jc w:val="both"/>
      </w:pPr>
      <w:r w:rsidRPr="00E0440B">
        <w:t>Учебный материал отобран таким образом, чтобы можно было объяснить на доступном для учащихся уровне.</w:t>
      </w:r>
    </w:p>
    <w:p w:rsidR="002F3060" w:rsidRPr="00E0440B" w:rsidRDefault="002F3060" w:rsidP="004C5139">
      <w:pPr>
        <w:pStyle w:val="a8"/>
        <w:jc w:val="both"/>
      </w:pP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 xml:space="preserve">Настоящая </w:t>
      </w:r>
      <w:r w:rsidR="00E274D9" w:rsidRPr="00E0440B">
        <w:rPr>
          <w:sz w:val="24"/>
          <w:szCs w:val="24"/>
        </w:rPr>
        <w:t xml:space="preserve">адаптированная </w:t>
      </w:r>
      <w:r w:rsidRPr="00E0440B">
        <w:rPr>
          <w:sz w:val="24"/>
          <w:szCs w:val="24"/>
        </w:rPr>
        <w:t>рабочая программа по географии разработана как нормативно-правовой документ для организации учебного процесса в 5 классе общео</w:t>
      </w:r>
      <w:r w:rsidR="004C5139">
        <w:rPr>
          <w:sz w:val="24"/>
          <w:szCs w:val="24"/>
        </w:rPr>
        <w:t>бразовательного учреждения МБОУ</w:t>
      </w:r>
      <w:r w:rsidRPr="00E0440B">
        <w:rPr>
          <w:sz w:val="24"/>
          <w:szCs w:val="24"/>
        </w:rPr>
        <w:t xml:space="preserve"> Подгорненская средняя школа.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Содержательный статус программы - базовый.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МБОУ Подгорненская средняя школа.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Данная рабочая программа по географии - 5 класс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Е.М.Домогацких изд-во Русское слово, 2012 г. к УМК под. ред. Домогацких Е.М.).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географических знаний.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 xml:space="preserve">Цели географического образования в основной школе формулируются на нескольких уровнях: метапредметном, личностном и предметном уровне требований к результатам освоения содержания предметных программ. </w:t>
      </w:r>
    </w:p>
    <w:p w:rsidR="000D7EB5" w:rsidRPr="00E0440B" w:rsidRDefault="000D7EB5" w:rsidP="00E0440B">
      <w:pPr>
        <w:pStyle w:val="2"/>
        <w:shd w:val="clear" w:color="auto" w:fill="auto"/>
        <w:spacing w:line="278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 xml:space="preserve">Построение учебного содержания курса географии согласно УМК под.ред. Е.М.Домогацких осуществляется последовательно логике от общего к частному с учетом реализации внутрипредметных и межпредметных связей. 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</w:r>
    </w:p>
    <w:p w:rsidR="000D7EB5" w:rsidRPr="00E0440B" w:rsidRDefault="000D7EB5" w:rsidP="00E0440B">
      <w:pPr>
        <w:pStyle w:val="40"/>
        <w:shd w:val="clear" w:color="auto" w:fill="auto"/>
        <w:rPr>
          <w:sz w:val="24"/>
          <w:szCs w:val="24"/>
        </w:rPr>
      </w:pPr>
      <w:bookmarkStart w:id="1" w:name="bookmark5"/>
      <w:r w:rsidRPr="00E0440B">
        <w:rPr>
          <w:sz w:val="24"/>
          <w:szCs w:val="24"/>
        </w:rPr>
        <w:t>Цели и задачи курса:</w:t>
      </w:r>
      <w:bookmarkEnd w:id="1"/>
    </w:p>
    <w:p w:rsidR="000D7EB5" w:rsidRPr="00E0440B" w:rsidRDefault="000D7EB5" w:rsidP="00E0440B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567" w:hanging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0D7EB5" w:rsidRPr="00E0440B" w:rsidRDefault="000D7EB5" w:rsidP="00E0440B">
      <w:pPr>
        <w:pStyle w:val="2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567" w:hanging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0D7EB5" w:rsidRPr="00E0440B" w:rsidRDefault="000D7EB5" w:rsidP="00E0440B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567" w:hanging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0D7EB5" w:rsidRPr="00E0440B" w:rsidRDefault="000D7EB5" w:rsidP="00E0440B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567" w:hanging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сформировать знания о земных оболочках; атмосфере. гидросфере, литосфере, биосфере;</w:t>
      </w:r>
    </w:p>
    <w:p w:rsidR="000D7EB5" w:rsidRPr="00E0440B" w:rsidRDefault="000D7EB5" w:rsidP="00E0440B">
      <w:pPr>
        <w:pStyle w:val="2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формирование правильных пространственных представлений о природных системах Земли на разных уровнях: от локальных до глобальных.</w:t>
      </w:r>
    </w:p>
    <w:p w:rsidR="000D7EB5" w:rsidRPr="00E0440B" w:rsidRDefault="000D7EB5" w:rsidP="00E0440B">
      <w:pPr>
        <w:pStyle w:val="30"/>
        <w:keepNext/>
        <w:keepLines/>
        <w:shd w:val="clear" w:color="auto" w:fill="auto"/>
        <w:spacing w:line="340" w:lineRule="exact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Курс географии в 5классе «Введение в географию» освещает географические темы, которые помогут школьникам познакомиться с географией как наукой, узнать об истории географических открытий и освоения территории Земли. Материалы курса позволяют обучающимся получить общие сведения о материках и океанах нашей планеты.</w:t>
      </w:r>
    </w:p>
    <w:p w:rsidR="000D7EB5" w:rsidRPr="00E0440B" w:rsidRDefault="000D7EB5" w:rsidP="00E0440B">
      <w:pPr>
        <w:pStyle w:val="2"/>
        <w:shd w:val="clear" w:color="auto" w:fill="auto"/>
        <w:spacing w:line="312" w:lineRule="exact"/>
        <w:ind w:firstLine="0"/>
        <w:jc w:val="both"/>
        <w:rPr>
          <w:rStyle w:val="dash0410005f0431005f0437005f0430005f0446005f0020005f0441005f043f005f0438005f0441005f043a005f0430005f005fchar1char1"/>
        </w:rPr>
      </w:pPr>
      <w:r w:rsidRPr="00E0440B">
        <w:rPr>
          <w:sz w:val="24"/>
          <w:szCs w:val="24"/>
        </w:rPr>
        <w:t xml:space="preserve"> Настоящая рабочая программа по географии для 5 класса сохраняет содержательный минимум примерной программы, составлена на основе содержания авторской программы УМК под.ред. Е.М. Домогацких. </w:t>
      </w:r>
      <w:r w:rsidRPr="00E0440B">
        <w:rPr>
          <w:rStyle w:val="dash0410005f0431005f0437005f0430005f0446005f0020005f0441005f043f005f0438005f0441005f043a005f0430005f005fchar1char1"/>
        </w:rPr>
        <w:t xml:space="preserve"> (программа по географии автора Е.М. Домогацких, учебник для 5 класса «Введение в географию» - авторы Е.М. Домогацких, Э.Л. Введенский, А.А. Плешаков и рабочая тетрадь, географический атлас, контурные карты для 5 класса).</w:t>
      </w:r>
    </w:p>
    <w:p w:rsidR="000D7EB5" w:rsidRPr="00E0440B" w:rsidRDefault="000D7EB5" w:rsidP="00E0440B">
      <w:pPr>
        <w:pStyle w:val="2"/>
        <w:shd w:val="clear" w:color="auto" w:fill="auto"/>
        <w:spacing w:line="312" w:lineRule="exact"/>
        <w:ind w:firstLine="360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312" w:lineRule="exact"/>
        <w:ind w:firstLine="360"/>
        <w:jc w:val="both"/>
        <w:rPr>
          <w:b/>
          <w:sz w:val="24"/>
          <w:szCs w:val="24"/>
        </w:rPr>
      </w:pPr>
      <w:r w:rsidRPr="00E0440B">
        <w:rPr>
          <w:b/>
          <w:sz w:val="24"/>
          <w:szCs w:val="24"/>
        </w:rPr>
        <w:t>Место учебного предмета в учебном плане</w:t>
      </w:r>
    </w:p>
    <w:p w:rsidR="000D7EB5" w:rsidRPr="00E0440B" w:rsidRDefault="00FC58AB" w:rsidP="00E044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="000D7EB5" w:rsidRPr="00E0440B">
        <w:rPr>
          <w:rFonts w:ascii="Times New Roman" w:hAnsi="Times New Roman"/>
          <w:sz w:val="24"/>
          <w:szCs w:val="24"/>
        </w:rPr>
        <w:t>абочая программа по географии для 5класса составлена на основе программы основного общего образования по географии</w:t>
      </w:r>
      <w:r w:rsidR="00EF5335">
        <w:rPr>
          <w:rFonts w:ascii="Times New Roman" w:hAnsi="Times New Roman"/>
          <w:sz w:val="24"/>
          <w:szCs w:val="24"/>
        </w:rPr>
        <w:t xml:space="preserve"> и авторской программы </w:t>
      </w:r>
      <w:r w:rsidR="000D7EB5" w:rsidRPr="00E0440B">
        <w:rPr>
          <w:rFonts w:ascii="Times New Roman" w:hAnsi="Times New Roman"/>
          <w:sz w:val="24"/>
          <w:szCs w:val="24"/>
        </w:rPr>
        <w:t>(авторы: Е М Домогацких, Э.Л. Введенский, А.А.Плешаков), предусматривающая 35часов.</w:t>
      </w:r>
    </w:p>
    <w:p w:rsidR="000D7EB5" w:rsidRPr="00E0440B" w:rsidRDefault="000D7EB5" w:rsidP="00E0440B">
      <w:pPr>
        <w:tabs>
          <w:tab w:val="left" w:pos="23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ab/>
      </w:r>
    </w:p>
    <w:p w:rsidR="000D7EB5" w:rsidRDefault="000D7EB5" w:rsidP="00E0440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 xml:space="preserve"> Согласно годовому календарному графику работы МБОУ Подгорненской СШ на 2019-2020 учебный год в 5 классе предусмотрено 34 учебные недели (1 час в неделю), то есть должно быть проведено 34 часа. </w:t>
      </w:r>
    </w:p>
    <w:p w:rsidR="004C5139" w:rsidRPr="00E0440B" w:rsidRDefault="004C5139" w:rsidP="00E044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В соответствии с праздничными днями (04.11.2019г., 24.02.2020г.,09.03.2020г., 04.05.2020г., 11.05.2020г.)</w:t>
      </w:r>
      <w:r w:rsidRPr="00E0440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FC58AB">
        <w:rPr>
          <w:rFonts w:ascii="Times New Roman" w:hAnsi="Times New Roman"/>
          <w:color w:val="0D0D0D"/>
          <w:sz w:val="24"/>
          <w:szCs w:val="24"/>
        </w:rPr>
        <w:t xml:space="preserve">адаптированная </w:t>
      </w:r>
      <w:r w:rsidRPr="00E0440B">
        <w:rPr>
          <w:rFonts w:ascii="Times New Roman" w:hAnsi="Times New Roman"/>
          <w:color w:val="0D0D0D"/>
          <w:sz w:val="24"/>
          <w:szCs w:val="24"/>
        </w:rPr>
        <w:t>рабочая программа по географии для 5 класса на 2019-2020 учебный год рассчитана на 29 часов. Программа выполняется в полном объёме за 29 часов.</w:t>
      </w:r>
    </w:p>
    <w:p w:rsidR="000D7EB5" w:rsidRPr="00E0440B" w:rsidRDefault="000D7EB5" w:rsidP="00E0440B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312" w:lineRule="exact"/>
        <w:ind w:firstLine="360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  <w:sectPr w:rsidR="000D7EB5" w:rsidRPr="00E0440B" w:rsidSect="00E274D9">
          <w:pgSz w:w="11909" w:h="16834"/>
          <w:pgMar w:top="993" w:right="994" w:bottom="1291" w:left="1226" w:header="0" w:footer="0" w:gutter="0"/>
          <w:cols w:space="720"/>
          <w:noEndnote/>
          <w:docGrid w:linePitch="360"/>
        </w:sectPr>
      </w:pPr>
    </w:p>
    <w:p w:rsidR="000D7EB5" w:rsidRPr="00A76FE7" w:rsidRDefault="000D7EB5" w:rsidP="0087161B">
      <w:pPr>
        <w:pStyle w:val="2"/>
        <w:shd w:val="clear" w:color="auto" w:fill="auto"/>
        <w:tabs>
          <w:tab w:val="left" w:pos="2940"/>
          <w:tab w:val="center" w:pos="4800"/>
        </w:tabs>
        <w:spacing w:line="514" w:lineRule="exact"/>
        <w:ind w:firstLine="0"/>
        <w:rPr>
          <w:b/>
          <w:sz w:val="28"/>
          <w:szCs w:val="28"/>
        </w:rPr>
      </w:pPr>
      <w:bookmarkStart w:id="2" w:name="bookmark10"/>
      <w:r w:rsidRPr="00A76FE7">
        <w:rPr>
          <w:b/>
          <w:sz w:val="28"/>
          <w:szCs w:val="28"/>
        </w:rPr>
        <w:t>Раздел 2 Планируемые результаты освоения учебного предмета</w:t>
      </w:r>
    </w:p>
    <w:p w:rsidR="000D7EB5" w:rsidRPr="00E0440B" w:rsidRDefault="000D7EB5" w:rsidP="0087161B">
      <w:pPr>
        <w:pStyle w:val="2"/>
        <w:shd w:val="clear" w:color="auto" w:fill="auto"/>
        <w:tabs>
          <w:tab w:val="left" w:pos="2940"/>
          <w:tab w:val="center" w:pos="4800"/>
        </w:tabs>
        <w:spacing w:line="514" w:lineRule="exact"/>
        <w:ind w:firstLine="0"/>
        <w:rPr>
          <w:b/>
          <w:i/>
          <w:sz w:val="24"/>
          <w:szCs w:val="24"/>
        </w:rPr>
      </w:pPr>
      <w:r w:rsidRPr="00E0440B">
        <w:rPr>
          <w:b/>
          <w:i/>
          <w:sz w:val="24"/>
          <w:szCs w:val="24"/>
        </w:rPr>
        <w:t>с применяемой 5-балльной системой оценивания:</w:t>
      </w:r>
    </w:p>
    <w:p w:rsidR="000D7EB5" w:rsidRPr="00E0440B" w:rsidRDefault="000D7EB5" w:rsidP="00E0440B">
      <w:pPr>
        <w:pStyle w:val="2"/>
        <w:shd w:val="clear" w:color="auto" w:fill="auto"/>
        <w:tabs>
          <w:tab w:val="left" w:pos="2940"/>
          <w:tab w:val="center" w:pos="4800"/>
        </w:tabs>
        <w:spacing w:line="514" w:lineRule="exact"/>
        <w:ind w:firstLine="0"/>
        <w:jc w:val="both"/>
        <w:rPr>
          <w:b/>
          <w:sz w:val="24"/>
          <w:szCs w:val="24"/>
        </w:rPr>
      </w:pPr>
      <w:r w:rsidRPr="00E0440B">
        <w:rPr>
          <w:b/>
          <w:sz w:val="24"/>
          <w:szCs w:val="24"/>
        </w:rPr>
        <w:tab/>
        <w:t>Предметные результаты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Осознание роли географии в познании окружающего мира:</w:t>
      </w:r>
    </w:p>
    <w:p w:rsidR="000D7EB5" w:rsidRPr="00E0440B" w:rsidRDefault="000D7EB5" w:rsidP="00E0440B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объяснять роль различных источников географической информации;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720" w:firstLine="0"/>
        <w:jc w:val="both"/>
        <w:rPr>
          <w:i/>
          <w:sz w:val="24"/>
          <w:szCs w:val="24"/>
        </w:rPr>
      </w:pPr>
      <w:r w:rsidRPr="00E0440B">
        <w:rPr>
          <w:i/>
          <w:sz w:val="24"/>
          <w:szCs w:val="24"/>
        </w:rPr>
        <w:t>освоение системы географических знаний о природе, населении, хозяйства мира:</w:t>
      </w:r>
    </w:p>
    <w:p w:rsidR="000D7EB5" w:rsidRPr="00E0440B" w:rsidRDefault="000D7EB5" w:rsidP="00E0440B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объяснять географические следствия формы, размеров и движения Земли;</w:t>
      </w:r>
    </w:p>
    <w:p w:rsidR="000D7EB5" w:rsidRPr="00E0440B" w:rsidRDefault="000D7EB5" w:rsidP="00E0440B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формулировать природные и антропогенные причины изменения окружающей среды;</w:t>
      </w:r>
    </w:p>
    <w:p w:rsidR="000D7EB5" w:rsidRPr="00E0440B" w:rsidRDefault="000D7EB5" w:rsidP="00E0440B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выделять, описывать и объяснять существенные признаки географических объектов и явлений;</w:t>
      </w:r>
    </w:p>
    <w:p w:rsidR="000D7EB5" w:rsidRPr="00E0440B" w:rsidRDefault="000D7EB5" w:rsidP="00E0440B">
      <w:pPr>
        <w:pStyle w:val="2"/>
        <w:shd w:val="clear" w:color="auto" w:fill="auto"/>
        <w:tabs>
          <w:tab w:val="left" w:pos="5330"/>
        </w:tabs>
        <w:spacing w:line="240" w:lineRule="auto"/>
        <w:ind w:left="720" w:firstLine="0"/>
        <w:jc w:val="both"/>
        <w:rPr>
          <w:i/>
          <w:sz w:val="24"/>
          <w:szCs w:val="24"/>
        </w:rPr>
      </w:pPr>
      <w:r w:rsidRPr="00E0440B">
        <w:rPr>
          <w:i/>
          <w:sz w:val="24"/>
          <w:szCs w:val="24"/>
        </w:rPr>
        <w:t>использование географических умений:</w:t>
      </w:r>
      <w:r w:rsidRPr="00E0440B">
        <w:rPr>
          <w:i/>
          <w:sz w:val="24"/>
          <w:szCs w:val="24"/>
        </w:rPr>
        <w:tab/>
      </w:r>
    </w:p>
    <w:p w:rsidR="000D7EB5" w:rsidRPr="00E0440B" w:rsidRDefault="000D7EB5" w:rsidP="00E0440B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09"/>
        <w:jc w:val="both"/>
        <w:rPr>
          <w:i/>
          <w:sz w:val="24"/>
          <w:szCs w:val="24"/>
        </w:rPr>
      </w:pPr>
      <w:r w:rsidRPr="00E0440B">
        <w:rPr>
          <w:sz w:val="24"/>
          <w:szCs w:val="24"/>
        </w:rPr>
        <w:t>находить в различных источниках и анализировать географическую информацию;</w:t>
      </w:r>
    </w:p>
    <w:p w:rsidR="000D7EB5" w:rsidRPr="00E0440B" w:rsidRDefault="000D7EB5" w:rsidP="00E0440B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09"/>
        <w:jc w:val="both"/>
        <w:rPr>
          <w:i/>
          <w:sz w:val="24"/>
          <w:szCs w:val="24"/>
        </w:rPr>
      </w:pPr>
      <w:r w:rsidRPr="00E0440B">
        <w:rPr>
          <w:sz w:val="24"/>
          <w:szCs w:val="24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D7EB5" w:rsidRPr="00E0440B" w:rsidRDefault="000D7EB5" w:rsidP="00E0440B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709"/>
        <w:jc w:val="both"/>
        <w:rPr>
          <w:i/>
          <w:sz w:val="24"/>
          <w:szCs w:val="24"/>
        </w:rPr>
      </w:pPr>
      <w:r w:rsidRPr="00E0440B">
        <w:rPr>
          <w:sz w:val="24"/>
          <w:szCs w:val="24"/>
        </w:rPr>
        <w:t>применять приборы и инструменты для определения количественных и качественных характеристик компонентов природы;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709" w:firstLine="0"/>
        <w:jc w:val="both"/>
        <w:rPr>
          <w:i/>
          <w:sz w:val="24"/>
          <w:szCs w:val="24"/>
        </w:rPr>
      </w:pPr>
      <w:r w:rsidRPr="00E0440B">
        <w:rPr>
          <w:i/>
          <w:sz w:val="24"/>
          <w:szCs w:val="24"/>
        </w:rPr>
        <w:t>использование карт как моделей:</w:t>
      </w:r>
    </w:p>
    <w:p w:rsidR="000D7EB5" w:rsidRPr="00E0440B" w:rsidRDefault="000D7EB5" w:rsidP="00E0440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709"/>
        <w:jc w:val="both"/>
        <w:rPr>
          <w:i/>
          <w:sz w:val="24"/>
          <w:szCs w:val="24"/>
        </w:rPr>
      </w:pPr>
      <w:r w:rsidRPr="00E0440B">
        <w:rPr>
          <w:sz w:val="24"/>
          <w:szCs w:val="24"/>
        </w:rPr>
        <w:t>определять по карте местоположение географических объектов.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E0440B">
        <w:rPr>
          <w:b/>
          <w:sz w:val="24"/>
          <w:szCs w:val="24"/>
        </w:rPr>
        <w:t>Метапредметные результаты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  <w:r w:rsidRPr="00E0440B">
        <w:rPr>
          <w:sz w:val="24"/>
          <w:szCs w:val="24"/>
          <w:u w:val="single"/>
        </w:rPr>
        <w:t>Личностные УУД</w:t>
      </w:r>
    </w:p>
    <w:p w:rsidR="000D7EB5" w:rsidRPr="00E0440B" w:rsidRDefault="000D7EB5" w:rsidP="00E0440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Понимать смысл своей деятельности;</w:t>
      </w:r>
    </w:p>
    <w:p w:rsidR="000D7EB5" w:rsidRPr="00E0440B" w:rsidRDefault="000D7EB5" w:rsidP="00E0440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определять роль результатов своей деятельности;</w:t>
      </w:r>
    </w:p>
    <w:p w:rsidR="000D7EB5" w:rsidRPr="00E0440B" w:rsidRDefault="000D7EB5" w:rsidP="00E0440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0D7EB5" w:rsidRPr="00E0440B" w:rsidRDefault="000D7EB5" w:rsidP="00E0440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понимать и оценивать роль охраны природных ресурсов и адаптации человека к условиям окружающей среды.</w:t>
      </w:r>
    </w:p>
    <w:p w:rsidR="000D7EB5" w:rsidRPr="00E0440B" w:rsidRDefault="000D7EB5" w:rsidP="004C5139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tabs>
          <w:tab w:val="left" w:pos="2820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0440B">
        <w:rPr>
          <w:sz w:val="24"/>
          <w:szCs w:val="24"/>
          <w:u w:val="single"/>
        </w:rPr>
        <w:t>Регулятивные УУД</w:t>
      </w:r>
    </w:p>
    <w:p w:rsidR="000D7EB5" w:rsidRPr="00E0440B" w:rsidRDefault="000D7EB5" w:rsidP="00E0440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D7EB5" w:rsidRPr="00E0440B" w:rsidRDefault="000D7EB5" w:rsidP="00E0440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D7EB5" w:rsidRPr="00E0440B" w:rsidRDefault="000D7EB5" w:rsidP="00E0440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составлять (индивидуально или в группе) план решения проблемы (выполнение проекта);</w:t>
      </w:r>
    </w:p>
    <w:p w:rsidR="000D7EB5" w:rsidRPr="00E0440B" w:rsidRDefault="000D7EB5" w:rsidP="00E0440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самостоятельно;</w:t>
      </w:r>
    </w:p>
    <w:p w:rsidR="000D7EB5" w:rsidRPr="00E0440B" w:rsidRDefault="000D7EB5" w:rsidP="00E0440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426" w:hanging="284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D7EB5" w:rsidRPr="00E0440B" w:rsidRDefault="000D7EB5" w:rsidP="00E0440B">
      <w:pPr>
        <w:pStyle w:val="2"/>
        <w:shd w:val="clear" w:color="auto" w:fill="auto"/>
        <w:tabs>
          <w:tab w:val="left" w:pos="2820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0440B">
        <w:rPr>
          <w:sz w:val="24"/>
          <w:szCs w:val="24"/>
          <w:u w:val="single"/>
        </w:rPr>
        <w:t>Познавательные УУД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выделять все уровни текстовой информации;</w:t>
      </w:r>
    </w:p>
    <w:p w:rsidR="000D7EB5" w:rsidRPr="00E0440B" w:rsidRDefault="000D7EB5" w:rsidP="00E0440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уметь определять возможные источники необходимых сведений, производить поиск информации анализировать и оценивать её достоверность.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E0440B">
        <w:rPr>
          <w:sz w:val="24"/>
          <w:szCs w:val="24"/>
          <w:u w:val="single"/>
        </w:rPr>
        <w:t>Коммуникативные УУД</w:t>
      </w:r>
    </w:p>
    <w:p w:rsidR="000D7EB5" w:rsidRPr="00E0440B" w:rsidRDefault="000D7EB5" w:rsidP="00E0440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D7EB5" w:rsidRPr="00E0440B" w:rsidRDefault="000D7EB5" w:rsidP="00E0440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самостоятельно с достаточной полнотой и точностью выражать свои мысли.</w:t>
      </w:r>
    </w:p>
    <w:p w:rsidR="000D7EB5" w:rsidRPr="00E0440B" w:rsidRDefault="000D7EB5" w:rsidP="00E0440B">
      <w:pPr>
        <w:pStyle w:val="2"/>
        <w:shd w:val="clear" w:color="auto" w:fill="auto"/>
        <w:tabs>
          <w:tab w:val="center" w:pos="5084"/>
        </w:tabs>
        <w:spacing w:line="240" w:lineRule="auto"/>
        <w:ind w:left="567" w:firstLine="0"/>
        <w:jc w:val="both"/>
        <w:rPr>
          <w:sz w:val="24"/>
          <w:szCs w:val="24"/>
          <w:u w:val="single"/>
        </w:rPr>
      </w:pPr>
      <w:r w:rsidRPr="00E0440B">
        <w:rPr>
          <w:sz w:val="24"/>
          <w:szCs w:val="24"/>
          <w:u w:val="single"/>
        </w:rPr>
        <w:t>Личностные результаты</w:t>
      </w:r>
    </w:p>
    <w:p w:rsidR="000D7EB5" w:rsidRPr="00E0440B" w:rsidRDefault="000D7EB5" w:rsidP="00E0440B">
      <w:pPr>
        <w:pStyle w:val="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Знать основные принципы и правила поведения в природе и обществе;</w:t>
      </w:r>
    </w:p>
    <w:p w:rsidR="000D7EB5" w:rsidRPr="00E0440B" w:rsidRDefault="000D7EB5" w:rsidP="00E0440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знать и реализовывать на практике установки здорового образа жизни;</w:t>
      </w:r>
    </w:p>
    <w:p w:rsidR="000D7EB5" w:rsidRPr="00E0440B" w:rsidRDefault="000D7EB5" w:rsidP="00E0440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567"/>
        <w:jc w:val="both"/>
        <w:rPr>
          <w:sz w:val="24"/>
          <w:szCs w:val="24"/>
        </w:rPr>
      </w:pPr>
      <w:r w:rsidRPr="00E0440B">
        <w:rPr>
          <w:sz w:val="24"/>
          <w:szCs w:val="24"/>
        </w:rPr>
        <w:t>сформулированность познавательных интересов и мотивов, интеллектуальных умений.</w:t>
      </w: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0440B">
        <w:rPr>
          <w:sz w:val="24"/>
          <w:szCs w:val="24"/>
        </w:rPr>
        <w:t xml:space="preserve">         Требования к результатам изучения курса направлены на реализацию деятельностного, практико-ориентированного и личностно ориентированного подходов.  А также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 для сохранения окружающей среды и собственного здоровь</w:t>
      </w:r>
      <w:bookmarkEnd w:id="2"/>
      <w:r w:rsidRPr="00E0440B">
        <w:rPr>
          <w:sz w:val="24"/>
          <w:szCs w:val="24"/>
        </w:rPr>
        <w:t>я.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4C5139" w:rsidRDefault="004C5139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4C5139" w:rsidRDefault="000D7EB5" w:rsidP="004C5139">
      <w:pPr>
        <w:spacing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A76FE7">
        <w:rPr>
          <w:rStyle w:val="a3"/>
          <w:rFonts w:ascii="Times New Roman" w:hAnsi="Times New Roman"/>
          <w:color w:val="404040"/>
          <w:sz w:val="28"/>
          <w:szCs w:val="28"/>
        </w:rPr>
        <w:t>Раздел 3. Содержание учебного предмета:</w:t>
      </w:r>
    </w:p>
    <w:tbl>
      <w:tblPr>
        <w:tblStyle w:val="aa"/>
        <w:tblpPr w:leftFromText="180" w:rightFromText="180" w:vertAnchor="text" w:horzAnchor="margin" w:tblpXSpec="center" w:tblpY="246"/>
        <w:tblW w:w="3182" w:type="pct"/>
        <w:tblLook w:val="04A0" w:firstRow="1" w:lastRow="0" w:firstColumn="1" w:lastColumn="0" w:noHBand="0" w:noVBand="1"/>
      </w:tblPr>
      <w:tblGrid>
        <w:gridCol w:w="722"/>
        <w:gridCol w:w="3649"/>
        <w:gridCol w:w="1877"/>
      </w:tblGrid>
      <w:tr w:rsidR="000D7EB5" w:rsidRPr="00E0440B" w:rsidTr="0012492F">
        <w:trPr>
          <w:trHeight w:val="259"/>
        </w:trPr>
        <w:tc>
          <w:tcPr>
            <w:tcW w:w="578" w:type="pct"/>
          </w:tcPr>
          <w:p w:rsidR="000D7EB5" w:rsidRPr="00E0440B" w:rsidRDefault="000D7EB5" w:rsidP="00E0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pct"/>
          </w:tcPr>
          <w:p w:rsidR="000D7EB5" w:rsidRPr="00E0440B" w:rsidRDefault="000D7EB5" w:rsidP="0012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D7EB5" w:rsidRPr="00E0440B" w:rsidRDefault="000D7EB5" w:rsidP="00E044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pct"/>
          </w:tcPr>
          <w:p w:rsidR="000D7EB5" w:rsidRPr="00E0440B" w:rsidRDefault="000D7EB5" w:rsidP="0012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D7EB5" w:rsidRPr="00E0440B" w:rsidTr="0012492F">
        <w:trPr>
          <w:trHeight w:val="722"/>
        </w:trPr>
        <w:tc>
          <w:tcPr>
            <w:tcW w:w="578" w:type="pct"/>
          </w:tcPr>
          <w:p w:rsidR="000D7EB5" w:rsidRPr="00E0440B" w:rsidRDefault="000D7EB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20" w:type="pct"/>
          </w:tcPr>
          <w:p w:rsidR="000D7EB5" w:rsidRPr="00E0440B" w:rsidRDefault="000D7EB5" w:rsidP="00E0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>Введение. Наука география.</w:t>
            </w:r>
          </w:p>
        </w:tc>
        <w:tc>
          <w:tcPr>
            <w:tcW w:w="1502" w:type="pct"/>
          </w:tcPr>
          <w:p w:rsidR="000D7EB5" w:rsidRPr="00E0440B" w:rsidRDefault="000D7EB5" w:rsidP="00EF5335">
            <w:pPr>
              <w:tabs>
                <w:tab w:val="center" w:pos="18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F5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40B">
              <w:rPr>
                <w:rFonts w:ascii="Times New Roman" w:hAnsi="Times New Roman"/>
                <w:sz w:val="24"/>
                <w:szCs w:val="24"/>
              </w:rPr>
              <w:t>2 ч.</w:t>
            </w:r>
            <w:r w:rsidR="00EF53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D7EB5" w:rsidRPr="00E0440B" w:rsidTr="0012492F">
        <w:trPr>
          <w:trHeight w:val="338"/>
        </w:trPr>
        <w:tc>
          <w:tcPr>
            <w:tcW w:w="578" w:type="pct"/>
          </w:tcPr>
          <w:p w:rsidR="000D7EB5" w:rsidRPr="00E0440B" w:rsidRDefault="0012492F" w:rsidP="00E0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920" w:type="pct"/>
          </w:tcPr>
          <w:p w:rsidR="000D7EB5" w:rsidRPr="00E0440B" w:rsidRDefault="000D7EB5" w:rsidP="00E0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>Земля  и её изображение.</w:t>
            </w:r>
          </w:p>
        </w:tc>
        <w:tc>
          <w:tcPr>
            <w:tcW w:w="1502" w:type="pct"/>
          </w:tcPr>
          <w:p w:rsidR="000D7EB5" w:rsidRPr="00E0440B" w:rsidRDefault="00EF5335" w:rsidP="00E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</w:tr>
      <w:tr w:rsidR="000D7EB5" w:rsidRPr="00E0440B" w:rsidTr="0012492F">
        <w:trPr>
          <w:trHeight w:val="758"/>
        </w:trPr>
        <w:tc>
          <w:tcPr>
            <w:tcW w:w="578" w:type="pct"/>
          </w:tcPr>
          <w:p w:rsidR="000D7EB5" w:rsidRPr="00E0440B" w:rsidRDefault="0012492F" w:rsidP="0012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2920" w:type="pct"/>
          </w:tcPr>
          <w:p w:rsidR="000D7EB5" w:rsidRPr="00E0440B" w:rsidRDefault="000D7EB5" w:rsidP="00E0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>История географических открытий.</w:t>
            </w:r>
          </w:p>
        </w:tc>
        <w:tc>
          <w:tcPr>
            <w:tcW w:w="1502" w:type="pct"/>
          </w:tcPr>
          <w:p w:rsidR="000D7EB5" w:rsidRPr="00E0440B" w:rsidRDefault="0012492F" w:rsidP="00EF5335">
            <w:pPr>
              <w:tabs>
                <w:tab w:val="left" w:pos="930"/>
                <w:tab w:val="left" w:pos="1380"/>
                <w:tab w:val="center" w:pos="18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13 ч.</w:t>
            </w:r>
          </w:p>
        </w:tc>
      </w:tr>
      <w:tr w:rsidR="000D7EB5" w:rsidRPr="00E0440B" w:rsidTr="0012492F">
        <w:trPr>
          <w:trHeight w:val="360"/>
        </w:trPr>
        <w:tc>
          <w:tcPr>
            <w:tcW w:w="578" w:type="pct"/>
          </w:tcPr>
          <w:p w:rsidR="000D7EB5" w:rsidRPr="00E0440B" w:rsidRDefault="0012492F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2920" w:type="pct"/>
          </w:tcPr>
          <w:p w:rsidR="000D7EB5" w:rsidRPr="00E0440B" w:rsidRDefault="000D7EB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>Путешествие по планете Земля.</w:t>
            </w:r>
          </w:p>
        </w:tc>
        <w:tc>
          <w:tcPr>
            <w:tcW w:w="1502" w:type="pct"/>
          </w:tcPr>
          <w:p w:rsidR="000D7EB5" w:rsidRPr="00E0440B" w:rsidRDefault="00EF5335" w:rsidP="00EF53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0D7EB5" w:rsidRPr="00E0440B" w:rsidTr="0012492F">
        <w:trPr>
          <w:trHeight w:val="307"/>
        </w:trPr>
        <w:tc>
          <w:tcPr>
            <w:tcW w:w="578" w:type="pct"/>
          </w:tcPr>
          <w:p w:rsidR="000D7EB5" w:rsidRPr="00E0440B" w:rsidRDefault="0012492F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2920" w:type="pct"/>
          </w:tcPr>
          <w:p w:rsidR="000D7EB5" w:rsidRPr="00E0440B" w:rsidRDefault="000D7EB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 xml:space="preserve"> Природа Земли.</w:t>
            </w:r>
          </w:p>
        </w:tc>
        <w:tc>
          <w:tcPr>
            <w:tcW w:w="1502" w:type="pct"/>
          </w:tcPr>
          <w:p w:rsidR="000D7EB5" w:rsidRPr="00E0440B" w:rsidRDefault="00EF533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0D7EB5" w:rsidRPr="00E0440B" w:rsidTr="0012492F">
        <w:trPr>
          <w:trHeight w:val="553"/>
        </w:trPr>
        <w:tc>
          <w:tcPr>
            <w:tcW w:w="578" w:type="pct"/>
          </w:tcPr>
          <w:p w:rsidR="000D7EB5" w:rsidRPr="00E0440B" w:rsidRDefault="000D7EB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pct"/>
          </w:tcPr>
          <w:p w:rsidR="000D7EB5" w:rsidRPr="00E0440B" w:rsidRDefault="000D7EB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1502" w:type="pct"/>
          </w:tcPr>
          <w:p w:rsidR="000D7EB5" w:rsidRPr="00E0440B" w:rsidRDefault="00EF5335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EB5" w:rsidRPr="00E0440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pStyle w:val="2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E0440B">
        <w:rPr>
          <w:rStyle w:val="a6"/>
          <w:sz w:val="24"/>
          <w:szCs w:val="24"/>
        </w:rPr>
        <w:t>Первый</w:t>
      </w:r>
      <w:r w:rsidRPr="00E0440B">
        <w:rPr>
          <w:rStyle w:val="a6"/>
          <w:b w:val="0"/>
          <w:sz w:val="24"/>
          <w:szCs w:val="24"/>
        </w:rPr>
        <w:t xml:space="preserve"> тематический раздел </w:t>
      </w:r>
      <w:r w:rsidRPr="00E0440B">
        <w:rPr>
          <w:sz w:val="24"/>
          <w:szCs w:val="24"/>
        </w:rPr>
        <w:t>«Наука география» знакомит учащихся с историей и содержанием географической науки, а также содержит сведения о методах географических исследований.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E0440B">
        <w:rPr>
          <w:rStyle w:val="a6"/>
          <w:b w:val="0"/>
          <w:sz w:val="24"/>
          <w:szCs w:val="24"/>
        </w:rPr>
        <w:t xml:space="preserve">Материал </w:t>
      </w:r>
      <w:r w:rsidRPr="00E0440B">
        <w:rPr>
          <w:rStyle w:val="a6"/>
          <w:sz w:val="24"/>
          <w:szCs w:val="24"/>
        </w:rPr>
        <w:t>второго</w:t>
      </w:r>
      <w:r w:rsidRPr="00E0440B">
        <w:rPr>
          <w:rStyle w:val="a6"/>
          <w:b w:val="0"/>
          <w:sz w:val="24"/>
          <w:szCs w:val="24"/>
        </w:rPr>
        <w:t xml:space="preserve"> раздела - </w:t>
      </w:r>
      <w:r w:rsidRPr="00E0440B">
        <w:rPr>
          <w:sz w:val="24"/>
          <w:szCs w:val="24"/>
        </w:rPr>
        <w:t>«Земля и ее изображения»- не только сообщает учащимся об основных этапах становления знаний о форме и размерах Земли, а также о способах ее изображения, но и носит пропедевтический характер по отношению последующим курсам географии.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E0440B">
        <w:rPr>
          <w:rStyle w:val="a6"/>
          <w:sz w:val="24"/>
          <w:szCs w:val="24"/>
        </w:rPr>
        <w:t>Третий</w:t>
      </w:r>
      <w:r w:rsidRPr="00E0440B">
        <w:rPr>
          <w:rStyle w:val="a6"/>
          <w:b w:val="0"/>
          <w:sz w:val="24"/>
          <w:szCs w:val="24"/>
        </w:rPr>
        <w:t xml:space="preserve"> раздел </w:t>
      </w:r>
      <w:r w:rsidRPr="00E0440B">
        <w:rPr>
          <w:sz w:val="24"/>
          <w:szCs w:val="24"/>
        </w:rPr>
        <w:t>«История географических исследований» знакомит учащихся с историей изучения и освоения Земли. Авторы не преследовали цели дать полный и исчерпывающий обзор всех географических открытий. Целью раздела является построенный на конкретных примерах рассказ об условиях, которые потребовались от человечества, чтобы изучить собственную планету. Не остался без внимания и вклад русских путешественников в этот процесс. При изучении раздела реализуются межпредметные связи с историей.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E0440B">
        <w:rPr>
          <w:rStyle w:val="a6"/>
          <w:sz w:val="24"/>
          <w:szCs w:val="24"/>
        </w:rPr>
        <w:t>Четвертый</w:t>
      </w:r>
      <w:r w:rsidRPr="00E0440B">
        <w:rPr>
          <w:rStyle w:val="a6"/>
          <w:b w:val="0"/>
          <w:sz w:val="24"/>
          <w:szCs w:val="24"/>
        </w:rPr>
        <w:t xml:space="preserve"> раздел </w:t>
      </w:r>
      <w:r w:rsidRPr="00E0440B">
        <w:rPr>
          <w:sz w:val="24"/>
          <w:szCs w:val="24"/>
        </w:rPr>
        <w:t>«Путешествие по планете Земля» призван первично, познакомить учащихся с особенностями природы материков и океанов.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E0440B">
        <w:rPr>
          <w:b/>
          <w:sz w:val="24"/>
          <w:szCs w:val="24"/>
        </w:rPr>
        <w:t xml:space="preserve">Пятый </w:t>
      </w:r>
      <w:r w:rsidRPr="00E0440B">
        <w:rPr>
          <w:sz w:val="24"/>
          <w:szCs w:val="24"/>
        </w:rPr>
        <w:t>раздел учебника «Природа Земли» знакомит учащихся с оболочкой нашей планеты: литосферой, атмосферой, гидросферой и биосферой».</w:t>
      </w:r>
    </w:p>
    <w:p w:rsidR="000D7EB5" w:rsidRPr="00E0440B" w:rsidRDefault="000D7EB5" w:rsidP="00E0440B">
      <w:pPr>
        <w:pStyle w:val="2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E0440B">
        <w:rPr>
          <w:rStyle w:val="a6"/>
          <w:b w:val="0"/>
          <w:sz w:val="24"/>
          <w:szCs w:val="24"/>
        </w:rPr>
        <w:t xml:space="preserve">Особая роль курса географии </w:t>
      </w:r>
      <w:r w:rsidRPr="00E0440B">
        <w:rPr>
          <w:sz w:val="24"/>
          <w:szCs w:val="24"/>
        </w:rPr>
        <w:t>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E62A8F" w:rsidRDefault="00E62A8F" w:rsidP="00E62A8F">
      <w:pPr>
        <w:pStyle w:val="2"/>
        <w:shd w:val="clear" w:color="auto" w:fill="auto"/>
        <w:tabs>
          <w:tab w:val="left" w:pos="6630"/>
        </w:tabs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A8F" w:rsidRPr="0012492F" w:rsidRDefault="00E62A8F" w:rsidP="0012492F">
      <w:pPr>
        <w:pStyle w:val="2"/>
        <w:shd w:val="clear" w:color="auto" w:fill="auto"/>
        <w:tabs>
          <w:tab w:val="left" w:pos="6630"/>
        </w:tabs>
        <w:spacing w:line="274" w:lineRule="exact"/>
        <w:ind w:firstLine="0"/>
        <w:rPr>
          <w:b/>
          <w:sz w:val="28"/>
          <w:szCs w:val="28"/>
        </w:rPr>
      </w:pPr>
      <w:r w:rsidRPr="00E62A8F">
        <w:rPr>
          <w:b/>
          <w:sz w:val="28"/>
          <w:szCs w:val="28"/>
        </w:rPr>
        <w:t>График проведения контрольных и практических работ</w:t>
      </w:r>
      <w:r w:rsidR="0012492F">
        <w:rPr>
          <w:sz w:val="24"/>
          <w:szCs w:val="24"/>
        </w:rPr>
        <w:tab/>
      </w: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1"/>
        <w:gridCol w:w="4971"/>
        <w:gridCol w:w="1476"/>
        <w:gridCol w:w="7"/>
      </w:tblGrid>
      <w:tr w:rsidR="00E62A8F" w:rsidTr="0012492F">
        <w:tc>
          <w:tcPr>
            <w:tcW w:w="951" w:type="dxa"/>
          </w:tcPr>
          <w:p w:rsidR="00E62A8F" w:rsidRDefault="00E62A8F" w:rsidP="0012492F">
            <w:pPr>
              <w:tabs>
                <w:tab w:val="left" w:pos="6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E62A8F" w:rsidRDefault="00E62A8F" w:rsidP="0012492F">
            <w:pPr>
              <w:tabs>
                <w:tab w:val="left" w:pos="6630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83" w:type="dxa"/>
            <w:gridSpan w:val="2"/>
          </w:tcPr>
          <w:p w:rsidR="00E62A8F" w:rsidRDefault="00E62A8F" w:rsidP="0012492F">
            <w:pPr>
              <w:tabs>
                <w:tab w:val="left" w:pos="6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62A8F" w:rsidTr="0012492F">
        <w:trPr>
          <w:gridAfter w:val="1"/>
          <w:wAfter w:w="7" w:type="dxa"/>
        </w:trPr>
        <w:tc>
          <w:tcPr>
            <w:tcW w:w="95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география?</w:t>
            </w:r>
          </w:p>
        </w:tc>
        <w:tc>
          <w:tcPr>
            <w:tcW w:w="1476" w:type="dxa"/>
          </w:tcPr>
          <w:p w:rsidR="00E62A8F" w:rsidRDefault="00E62A8F" w:rsidP="0012492F">
            <w:pPr>
              <w:tabs>
                <w:tab w:val="left" w:pos="6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E62A8F" w:rsidTr="0012492F">
        <w:trPr>
          <w:gridAfter w:val="1"/>
          <w:wAfter w:w="7" w:type="dxa"/>
        </w:trPr>
        <w:tc>
          <w:tcPr>
            <w:tcW w:w="95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476" w:type="dxa"/>
          </w:tcPr>
          <w:p w:rsidR="00E62A8F" w:rsidRDefault="00EF5335" w:rsidP="0012492F">
            <w:pPr>
              <w:tabs>
                <w:tab w:val="left" w:pos="6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62A8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62A8F" w:rsidTr="0012492F">
        <w:trPr>
          <w:gridAfter w:val="1"/>
          <w:wAfter w:w="7" w:type="dxa"/>
        </w:trPr>
        <w:tc>
          <w:tcPr>
            <w:tcW w:w="95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</w:tcPr>
          <w:p w:rsidR="00E62A8F" w:rsidRDefault="00E62A8F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476" w:type="dxa"/>
          </w:tcPr>
          <w:p w:rsidR="00E62A8F" w:rsidRDefault="00E62A8F" w:rsidP="0012492F">
            <w:pPr>
              <w:tabs>
                <w:tab w:val="left" w:pos="6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EF5335" w:rsidTr="0012492F">
        <w:trPr>
          <w:gridAfter w:val="1"/>
          <w:wAfter w:w="7" w:type="dxa"/>
        </w:trPr>
        <w:tc>
          <w:tcPr>
            <w:tcW w:w="951" w:type="dxa"/>
          </w:tcPr>
          <w:p w:rsidR="00EF5335" w:rsidRDefault="00EF5335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</w:tcPr>
          <w:p w:rsidR="00EF5335" w:rsidRPr="00E0440B" w:rsidRDefault="00EF5335" w:rsidP="00124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раздела.</w:t>
            </w:r>
          </w:p>
        </w:tc>
        <w:tc>
          <w:tcPr>
            <w:tcW w:w="1476" w:type="dxa"/>
          </w:tcPr>
          <w:p w:rsidR="00EF5335" w:rsidRDefault="00EF5335" w:rsidP="0012492F">
            <w:pPr>
              <w:tabs>
                <w:tab w:val="left" w:pos="6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EF5335" w:rsidTr="0012492F">
        <w:trPr>
          <w:gridAfter w:val="1"/>
          <w:wAfter w:w="7" w:type="dxa"/>
        </w:trPr>
        <w:tc>
          <w:tcPr>
            <w:tcW w:w="951" w:type="dxa"/>
          </w:tcPr>
          <w:p w:rsidR="00EF5335" w:rsidRDefault="00EF5335" w:rsidP="0012492F">
            <w:pPr>
              <w:tabs>
                <w:tab w:val="left" w:pos="6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</w:tcPr>
          <w:p w:rsidR="00EF5335" w:rsidRPr="00E0440B" w:rsidRDefault="00EF5335" w:rsidP="00124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Урок итогового контроля.</w:t>
            </w:r>
          </w:p>
        </w:tc>
        <w:tc>
          <w:tcPr>
            <w:tcW w:w="1476" w:type="dxa"/>
          </w:tcPr>
          <w:p w:rsidR="00EF5335" w:rsidRDefault="00EF5335" w:rsidP="0012492F">
            <w:pPr>
              <w:tabs>
                <w:tab w:val="left" w:pos="6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</w:tbl>
    <w:p w:rsidR="0012492F" w:rsidRDefault="0012492F" w:rsidP="0012492F">
      <w:pPr>
        <w:tabs>
          <w:tab w:val="left" w:pos="7410"/>
        </w:tabs>
        <w:rPr>
          <w:rFonts w:ascii="Times New Roman" w:hAnsi="Times New Roman"/>
          <w:sz w:val="24"/>
          <w:szCs w:val="24"/>
        </w:rPr>
      </w:pPr>
    </w:p>
    <w:p w:rsidR="0012492F" w:rsidRDefault="0012492F" w:rsidP="0012492F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</w:p>
    <w:p w:rsidR="000D7EB5" w:rsidRPr="0012492F" w:rsidRDefault="0012492F" w:rsidP="0012492F">
      <w:pPr>
        <w:tabs>
          <w:tab w:val="left" w:pos="6630"/>
        </w:tabs>
        <w:rPr>
          <w:rFonts w:ascii="Times New Roman" w:hAnsi="Times New Roman"/>
          <w:sz w:val="24"/>
          <w:szCs w:val="24"/>
        </w:rPr>
        <w:sectPr w:rsidR="000D7EB5" w:rsidRPr="0012492F" w:rsidSect="00E274D9">
          <w:headerReference w:type="default" r:id="rId7"/>
          <w:pgSz w:w="11909" w:h="16834"/>
          <w:pgMar w:top="851" w:right="1140" w:bottom="1162" w:left="1168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0D7EB5" w:rsidRPr="00A76FE7" w:rsidRDefault="000D7EB5" w:rsidP="0087161B">
      <w:pPr>
        <w:pStyle w:val="a4"/>
        <w:tabs>
          <w:tab w:val="center" w:pos="5387"/>
          <w:tab w:val="left" w:pos="8565"/>
        </w:tabs>
        <w:jc w:val="center"/>
        <w:rPr>
          <w:b/>
          <w:color w:val="000000"/>
          <w:sz w:val="28"/>
          <w:szCs w:val="28"/>
        </w:rPr>
      </w:pPr>
      <w:r w:rsidRPr="00A76FE7">
        <w:rPr>
          <w:b/>
          <w:color w:val="000000"/>
          <w:sz w:val="28"/>
          <w:szCs w:val="28"/>
        </w:rPr>
        <w:t>Раздел 4. Календарно-тематическое планирование</w:t>
      </w:r>
    </w:p>
    <w:p w:rsidR="000D7EB5" w:rsidRPr="00E0440B" w:rsidRDefault="000D7EB5" w:rsidP="0087161B">
      <w:pPr>
        <w:pStyle w:val="a4"/>
        <w:ind w:firstLine="567"/>
        <w:jc w:val="center"/>
        <w:rPr>
          <w:b/>
          <w:color w:val="000000"/>
        </w:rPr>
      </w:pPr>
      <w:r w:rsidRPr="00E0440B">
        <w:rPr>
          <w:b/>
          <w:color w:val="000000"/>
        </w:rPr>
        <w:t>Введение в географию. 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788"/>
        <w:gridCol w:w="1051"/>
        <w:gridCol w:w="1276"/>
        <w:gridCol w:w="1317"/>
        <w:gridCol w:w="1464"/>
      </w:tblGrid>
      <w:tr w:rsidR="000D7EB5" w:rsidRPr="00E0440B" w:rsidTr="00EF5335">
        <w:trPr>
          <w:trHeight w:val="285"/>
          <w:jc w:val="center"/>
        </w:trPr>
        <w:tc>
          <w:tcPr>
            <w:tcW w:w="1038" w:type="dxa"/>
            <w:vMerge w:val="restart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788" w:type="dxa"/>
            <w:vMerge w:val="restart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51" w:type="dxa"/>
            <w:vMerge w:val="restart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93" w:type="dxa"/>
            <w:gridSpan w:val="2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64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</w:tr>
      <w:tr w:rsidR="000D7EB5" w:rsidRPr="00E0440B" w:rsidTr="00EF5335">
        <w:trPr>
          <w:trHeight w:val="476"/>
          <w:jc w:val="center"/>
        </w:trPr>
        <w:tc>
          <w:tcPr>
            <w:tcW w:w="1038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D7EB5" w:rsidRPr="00E0440B" w:rsidRDefault="000D7EB5" w:rsidP="00E0440B">
            <w:pPr>
              <w:tabs>
                <w:tab w:val="left" w:pos="854"/>
                <w:tab w:val="left" w:pos="987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 плану</w:t>
            </w:r>
          </w:p>
        </w:tc>
        <w:tc>
          <w:tcPr>
            <w:tcW w:w="1317" w:type="dxa"/>
            <w:vMerge w:val="restart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464" w:type="dxa"/>
            <w:vMerge w:val="restart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B5" w:rsidRPr="00E0440B" w:rsidTr="00EF5335">
        <w:trPr>
          <w:trHeight w:val="476"/>
          <w:jc w:val="center"/>
        </w:trPr>
        <w:tc>
          <w:tcPr>
            <w:tcW w:w="1038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B5" w:rsidRPr="00E0440B" w:rsidTr="00EF5335">
        <w:trPr>
          <w:jc w:val="center"/>
        </w:trPr>
        <w:tc>
          <w:tcPr>
            <w:tcW w:w="103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Пр.р. №1.Что такое география?</w:t>
            </w:r>
          </w:p>
        </w:tc>
        <w:tc>
          <w:tcPr>
            <w:tcW w:w="1051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317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Пр.р.-02.09</w:t>
            </w:r>
          </w:p>
        </w:tc>
      </w:tr>
      <w:tr w:rsidR="000D7EB5" w:rsidRPr="00E0440B" w:rsidTr="00EF5335">
        <w:trPr>
          <w:jc w:val="center"/>
        </w:trPr>
        <w:tc>
          <w:tcPr>
            <w:tcW w:w="103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051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317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EB5" w:rsidRPr="00E0440B" w:rsidTr="00EF5335">
        <w:trPr>
          <w:jc w:val="center"/>
        </w:trPr>
        <w:tc>
          <w:tcPr>
            <w:tcW w:w="103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От плоской Земли к земному шару.</w:t>
            </w:r>
          </w:p>
        </w:tc>
        <w:tc>
          <w:tcPr>
            <w:tcW w:w="1051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317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D7EB5" w:rsidRPr="00E0440B" w:rsidRDefault="000D7EB5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037850" w:rsidRPr="00E0440B" w:rsidRDefault="00037850" w:rsidP="007408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От плоской Земли к земному шару.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Глобус и карта.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 на местности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Пр.р.№2 »Ориентирование на местности».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Пр.р.-14.10</w:t>
            </w:r>
          </w:p>
        </w:tc>
      </w:tr>
      <w:tr w:rsidR="00037850" w:rsidRPr="00E0440B" w:rsidTr="00EF5335">
        <w:trPr>
          <w:trHeight w:val="543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следам путешественников  каменного века.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458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Путешественники древности.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473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Путешествие морских народов.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227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Первые европейцы на краю Азии.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227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«Хождение за три моря».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Морской путь в Индию.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Пр.р.№3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«Открытие Америки».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Пр.р. -16.12</w:t>
            </w: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Первое кругосветное путешествие.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Открытие Южного материка.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Поиски Южной земли продолжаются.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435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путешественники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Вокруг света под русским флагом.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495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обобщения и контроля по теме раздела.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Тест-10.02</w:t>
            </w:r>
          </w:p>
        </w:tc>
      </w:tr>
      <w:tr w:rsidR="00037850" w:rsidRPr="00E0440B" w:rsidTr="00EF5335">
        <w:trPr>
          <w:trHeight w:val="450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океан и его части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Евразии</w:t>
            </w: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551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Африке.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910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8" w:type="dxa"/>
          </w:tcPr>
          <w:p w:rsidR="00037850" w:rsidRPr="00E0440B" w:rsidRDefault="00037850" w:rsidP="008A165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Северной Америке.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555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Южной Америке.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Австралии.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Антарктиде.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Урок итогового контроля.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Тест-18.05</w:t>
            </w:r>
          </w:p>
        </w:tc>
      </w:tr>
      <w:tr w:rsidR="00037850" w:rsidRPr="00E0440B" w:rsidTr="00EF5335">
        <w:trPr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Оболочки Земли.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7850" w:rsidRPr="00E0440B" w:rsidTr="00EF5335">
        <w:trPr>
          <w:trHeight w:val="540"/>
          <w:jc w:val="center"/>
        </w:trPr>
        <w:tc>
          <w:tcPr>
            <w:tcW w:w="103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051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 ч.</w:t>
            </w:r>
          </w:p>
        </w:tc>
        <w:tc>
          <w:tcPr>
            <w:tcW w:w="1276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037850" w:rsidRPr="00E0440B" w:rsidRDefault="00037850" w:rsidP="00E044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0B64" w:rsidRDefault="009C0B64" w:rsidP="009C0B64">
      <w:pPr>
        <w:tabs>
          <w:tab w:val="left" w:pos="801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B64" w:rsidRPr="00E0440B" w:rsidRDefault="009C0B64" w:rsidP="009C0B64">
      <w:pPr>
        <w:tabs>
          <w:tab w:val="left" w:pos="801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4D9" w:rsidRDefault="00E274D9" w:rsidP="0087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 w:rsidRPr="0087161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СИСТЕМА КОНТРОЛЬНО-ИЗМЕРИТЕЛЬНЫХ МАТЕРИАЛОВ. СИСТЕМА</w:t>
      </w:r>
      <w:r w:rsidR="0087161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7161B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>ОЦЕНИВАНИЯ</w:t>
      </w:r>
    </w:p>
    <w:p w:rsidR="00E62A8F" w:rsidRPr="0087161B" w:rsidRDefault="00E62A8F" w:rsidP="0087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В Положении о текущем контроле и нормах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 оценки знаний, умений, </w:t>
      </w:r>
      <w:r w:rsidR="00E62A8F">
        <w:rPr>
          <w:rFonts w:ascii="Times New Roman" w:eastAsiaTheme="minorHAnsi" w:hAnsi="Times New Roman"/>
          <w:color w:val="000000"/>
          <w:sz w:val="24"/>
          <w:szCs w:val="24"/>
        </w:rPr>
        <w:t>навыков,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учащихся с ОВЗ (на основании Закона РФ «Об образовании» (№ 273-ФЗ от 29.12.2012 п.1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ч.5.статья 108), в соответствии с «Концепцией коррекц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ионно-развивающего обучения в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образовательных учреждениях», разработанной Институтом коррекционной педагогики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РАО и рекомендованной коллегией Минобразования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 РФ для использования в системе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образования России) предусмотрены следующие рекомендации: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оценивать учащихся в течение всего урока (оценка сочетательная);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осуществлять оценку достижений у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чащихся в сопоставлении с их же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предшествующими достижениями;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избегать сравнения достижений учащихся с другими детьми;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сочетать оценку учителя с самооценкой школьником своих достижений;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при обсуждении положительных результат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ов подчеркивать причины успехов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школьника (усилие, старание, настроение, терпение,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организованность, т.е. все то,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что человек способен изменить в себе сам);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создавать обстановку доверия, уверенности в успехе;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не указывать при обсуждении причин неудач шко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льника на внутренние стабильные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факторы (характер, уровень способностей, то, что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ребенок сам изменить не может),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внешние изменчивые факторы (удача и везение);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учитывать при оценке результаты различных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идов занятий, которые позволяют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максимально дифференцировать изменения 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учебных достижениях школьников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(оценки за выполнение работ на индивидуальных и групповых занятиях);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использовать различные формы педагогических оценок – развернутые 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писательные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виды оценки (некоторая устная или письменная характеристика выполненного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задания, отметка, рейтинговая оценка и др.) с ц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елью избегания привыкания к ним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учеников и снижения вследствие этого их мотивированной функции;</w:t>
      </w:r>
    </w:p>
    <w:p w:rsidR="00E274D9" w:rsidRPr="00E0440B" w:rsidRDefault="00E0440B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использовать различные варианты взаимокон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троля: ученики вместе проверяют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сначала работу одного ребенка, затем второго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или обмениваются для проверки </w:t>
      </w:r>
      <w:r w:rsidR="00E274D9" w:rsidRPr="00E0440B">
        <w:rPr>
          <w:rFonts w:ascii="Times New Roman" w:eastAsiaTheme="minorHAnsi" w:hAnsi="Times New Roman"/>
          <w:color w:val="000000"/>
          <w:sz w:val="24"/>
          <w:szCs w:val="24"/>
        </w:rPr>
        <w:t>работами, или один ученик проверяет обе работы.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Система контрольно-измерительных мате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риалов включает в себя тестовые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материалы, тексты контрольных работ, вопросы для те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кущей, промежуточной и итоговой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аттестации, включает критерии оценки проверочных работ.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Контроль знаний и умений можно осущест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влять в форме индивидуального и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фронтального опроса, устных ответов, самостоятельных письмен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ных работ, выполнения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практических заданий, тестов, как наиболее пси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хологически тонкого инструмента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оценивания и пр. Необходимо создавать на уроке ситуацию успеха, так строить задания,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чтобы каждый ученик мог добиться успеха и организовать работу таким обр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азом, чтобы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дети получали навыки не только индивидуальной работы, 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но и работы в коллективе, учить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их терпимости, взаимопониманию и взаимовыручке.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Самым главным приоритетом в работе с такими детьми является </w:t>
      </w:r>
      <w:r w:rsid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индивидуальный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подход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, с учётом специфики психики и здоровья каждого ребенка. Для совершенствования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процессов формирования ключевых компетенций важно применять методы, позволяющие</w:t>
      </w:r>
      <w:r w:rsidR="008A165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компенсировать и корректировать проце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сс овладения учащимися умениями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самоорганизации учебной деятельности. В связи с этим наиб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олее эффективными являются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активные методы обучения, такие как проблемные, включающие в себя постановку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проблемной ситуации, учебно-исследовательские, игровые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, а также вовлечение учащихся в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практическую деятельность.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Выполнение практических работ занимает опред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еленную часть уроков и является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неотъемлемой частью программного материала по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 предмету. У многих детей с ОВЗ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наблюдаются трудности с восприятием теоретического ма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териала, но практические работы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они выполняют с удовольствием. Практические работы нацели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вают учащихся на активную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познавательную деятельность, которая подготавливает 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их к выполнению самостоятельных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работ творческого характера, поиску новых знаний и овладению новыми умениями.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Использование тестов в обучении является одним из рациональных допол</w:t>
      </w:r>
      <w:r w:rsid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нений к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методам проверки знаний, умений и навыков у учащихся с ЗПР.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Назначение тестов – диагностика состоя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ния и проблем работы учащихся с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программным материалом на каждом этапе его изучения: в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ыявление возможных затруднений,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пробелов, смешения понятий, знания правил, и умения их применять.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Тестирование может применяться на разных этапах обучения: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вводное тестирование – получение сведений об исходном уровне знаний учащихся;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текущее тестирование – для ликвидации пробелов и коррекции умений и знаний;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итоговый тест – систематизирует, обобщает учебный мат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ериал, проверяет сформированные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знания и умения.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Тесты выявляют не только уровень знаний, умений и</w:t>
      </w:r>
      <w:r w:rsid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 навыков, но и характер работы,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конкретные трудности, пробелы в знаниях и ошибки каждого ученика, так как за каждый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правильный ответ ребенок получает балл и все результ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аты фиксируются. Отсюда широкие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возможности для обоснованного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индивидуального подхода 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к учащимся, для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предупреждения их отставания и улучшении методики преподавания.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Организуя проверку знаний у школьников с ОВЗ, с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ледует исходить из достигнутого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ими минимального уровня и из возможных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 оценок выбирать такую, которая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стимулировала бы их учебную и практическ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ую деятельность. Количественная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характеристика знаний, умений, навыков определяется на основе п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роверочных работ по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предмету.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В конце изучения каждой темы подводятся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промежуточные итоги 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предмета на основе анализа учебных достижений учащихся.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Итоговый результат 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усвоения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предмета определяется в конце учебного года на основании промежуточных ре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зультатов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изучения отдельных тем программы и итоговой контрольной работы по предмету.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Все виды контрольно-оценочных работ по 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учебным предметам оцениваются в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процентном отношении к максимально возможному коли</w:t>
      </w:r>
      <w:r w:rsidR="00A76FE7">
        <w:rPr>
          <w:rFonts w:ascii="Times New Roman" w:eastAsiaTheme="minorHAnsi" w:hAnsi="Times New Roman"/>
          <w:color w:val="000000"/>
          <w:sz w:val="24"/>
          <w:szCs w:val="24"/>
        </w:rPr>
        <w:t xml:space="preserve">честву баллов, выставляемому за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работу: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«удовлетворительно»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выполнено от 30 % до 50 % заданий.</w:t>
      </w:r>
    </w:p>
    <w:p w:rsidR="00E274D9" w:rsidRPr="00E0440B" w:rsidRDefault="00E274D9" w:rsidP="00E0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«хорошо»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выполнено от 51 % до 65 % заданий.</w:t>
      </w:r>
    </w:p>
    <w:p w:rsidR="000D7EB5" w:rsidRPr="00E0440B" w:rsidRDefault="00E274D9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</w:t>
      </w:r>
      <w:r w:rsidRPr="00E0440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«отлично» </w:t>
      </w:r>
      <w:r w:rsidRPr="00E0440B">
        <w:rPr>
          <w:rFonts w:ascii="Times New Roman" w:eastAsiaTheme="minorHAnsi" w:hAnsi="Times New Roman"/>
          <w:color w:val="000000"/>
          <w:sz w:val="24"/>
          <w:szCs w:val="24"/>
        </w:rPr>
        <w:t>- выполнено свыше 65 % заданий.__</w:t>
      </w: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Рассмотрено:                                                                                              Согласовано: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Протокол заседания ШМО                                                                       Председатель МС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МБОУ Подгорненская СШ                                                                       МБОУ Подгорненская СШ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№1 от « 30» августа 2019 г.                                                                    ____________/Г.Н.Гадаева/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Руководитель ШМО:                                                                                  «  30  »   августа  2019г.</w:t>
      </w: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  <w:r w:rsidRPr="00E0440B">
        <w:rPr>
          <w:rFonts w:ascii="Times New Roman" w:hAnsi="Times New Roman"/>
          <w:sz w:val="24"/>
          <w:szCs w:val="24"/>
        </w:rPr>
        <w:t>________________/Н.В.Лиманская /</w:t>
      </w:r>
    </w:p>
    <w:p w:rsidR="000D7EB5" w:rsidRPr="00E0440B" w:rsidRDefault="000D7EB5" w:rsidP="00E0440B">
      <w:pPr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spacing w:line="240" w:lineRule="auto"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0D7EB5" w:rsidRPr="00E0440B" w:rsidRDefault="000D7EB5" w:rsidP="00E0440B">
      <w:pPr>
        <w:jc w:val="both"/>
        <w:rPr>
          <w:rFonts w:ascii="Times New Roman" w:hAnsi="Times New Roman"/>
          <w:sz w:val="24"/>
          <w:szCs w:val="24"/>
        </w:rPr>
      </w:pPr>
    </w:p>
    <w:p w:rsidR="00752D2A" w:rsidRPr="00E0440B" w:rsidRDefault="00752D2A" w:rsidP="00E0440B">
      <w:pPr>
        <w:jc w:val="both"/>
        <w:rPr>
          <w:rFonts w:ascii="Times New Roman" w:hAnsi="Times New Roman"/>
          <w:sz w:val="24"/>
          <w:szCs w:val="24"/>
        </w:rPr>
      </w:pPr>
    </w:p>
    <w:sectPr w:rsidR="00752D2A" w:rsidRPr="00E0440B" w:rsidSect="00E274D9">
      <w:pgSz w:w="11909" w:h="16834"/>
      <w:pgMar w:top="1247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FD" w:rsidRDefault="007E5CFD">
      <w:pPr>
        <w:spacing w:after="0" w:line="240" w:lineRule="auto"/>
      </w:pPr>
      <w:r>
        <w:separator/>
      </w:r>
    </w:p>
  </w:endnote>
  <w:endnote w:type="continuationSeparator" w:id="0">
    <w:p w:rsidR="007E5CFD" w:rsidRDefault="007E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FD" w:rsidRDefault="007E5CFD">
      <w:pPr>
        <w:spacing w:after="0" w:line="240" w:lineRule="auto"/>
      </w:pPr>
      <w:r>
        <w:separator/>
      </w:r>
    </w:p>
  </w:footnote>
  <w:footnote w:type="continuationSeparator" w:id="0">
    <w:p w:rsidR="007E5CFD" w:rsidRDefault="007E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4D9" w:rsidRDefault="005C394E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61.2pt;margin-top:57.15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" filled="f" stroked="f">
          <v:textbox style="mso-next-textbox:#Надпись 1;mso-fit-shape-to-text:t" inset="0,0,0,0">
            <w:txbxContent>
              <w:p w:rsidR="00E274D9" w:rsidRDefault="00E274D9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3500F"/>
    <w:multiLevelType w:val="hybridMultilevel"/>
    <w:tmpl w:val="438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6C81"/>
    <w:multiLevelType w:val="hybridMultilevel"/>
    <w:tmpl w:val="BACA8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245565"/>
    <w:multiLevelType w:val="hybridMultilevel"/>
    <w:tmpl w:val="70B40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FE6FA6"/>
    <w:multiLevelType w:val="hybridMultilevel"/>
    <w:tmpl w:val="06D0C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BC5799"/>
    <w:multiLevelType w:val="hybridMultilevel"/>
    <w:tmpl w:val="12C21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FF31AB"/>
    <w:multiLevelType w:val="hybridMultilevel"/>
    <w:tmpl w:val="6046B7AA"/>
    <w:lvl w:ilvl="0" w:tplc="9F3AE4FC">
      <w:numFmt w:val="bullet"/>
      <w:lvlText w:val="-"/>
      <w:lvlJc w:val="left"/>
      <w:pPr>
        <w:ind w:left="10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2EB6B2">
      <w:numFmt w:val="bullet"/>
      <w:lvlText w:val="•"/>
      <w:lvlJc w:val="left"/>
      <w:pPr>
        <w:ind w:left="1119" w:hanging="151"/>
      </w:pPr>
      <w:rPr>
        <w:rFonts w:hint="default"/>
        <w:lang w:val="ru-RU" w:eastAsia="ru-RU" w:bidi="ru-RU"/>
      </w:rPr>
    </w:lvl>
    <w:lvl w:ilvl="2" w:tplc="79AA008E">
      <w:numFmt w:val="bullet"/>
      <w:lvlText w:val="•"/>
      <w:lvlJc w:val="left"/>
      <w:pPr>
        <w:ind w:left="2139" w:hanging="151"/>
      </w:pPr>
      <w:rPr>
        <w:rFonts w:hint="default"/>
        <w:lang w:val="ru-RU" w:eastAsia="ru-RU" w:bidi="ru-RU"/>
      </w:rPr>
    </w:lvl>
    <w:lvl w:ilvl="3" w:tplc="9C3046EA">
      <w:numFmt w:val="bullet"/>
      <w:lvlText w:val="•"/>
      <w:lvlJc w:val="left"/>
      <w:pPr>
        <w:ind w:left="3158" w:hanging="151"/>
      </w:pPr>
      <w:rPr>
        <w:rFonts w:hint="default"/>
        <w:lang w:val="ru-RU" w:eastAsia="ru-RU" w:bidi="ru-RU"/>
      </w:rPr>
    </w:lvl>
    <w:lvl w:ilvl="4" w:tplc="DF067234">
      <w:numFmt w:val="bullet"/>
      <w:lvlText w:val="•"/>
      <w:lvlJc w:val="left"/>
      <w:pPr>
        <w:ind w:left="4178" w:hanging="151"/>
      </w:pPr>
      <w:rPr>
        <w:rFonts w:hint="default"/>
        <w:lang w:val="ru-RU" w:eastAsia="ru-RU" w:bidi="ru-RU"/>
      </w:rPr>
    </w:lvl>
    <w:lvl w:ilvl="5" w:tplc="B09C0032">
      <w:numFmt w:val="bullet"/>
      <w:lvlText w:val="•"/>
      <w:lvlJc w:val="left"/>
      <w:pPr>
        <w:ind w:left="5197" w:hanging="151"/>
      </w:pPr>
      <w:rPr>
        <w:rFonts w:hint="default"/>
        <w:lang w:val="ru-RU" w:eastAsia="ru-RU" w:bidi="ru-RU"/>
      </w:rPr>
    </w:lvl>
    <w:lvl w:ilvl="6" w:tplc="CA4A0150">
      <w:numFmt w:val="bullet"/>
      <w:lvlText w:val="•"/>
      <w:lvlJc w:val="left"/>
      <w:pPr>
        <w:ind w:left="6217" w:hanging="151"/>
      </w:pPr>
      <w:rPr>
        <w:rFonts w:hint="default"/>
        <w:lang w:val="ru-RU" w:eastAsia="ru-RU" w:bidi="ru-RU"/>
      </w:rPr>
    </w:lvl>
    <w:lvl w:ilvl="7" w:tplc="C4545364">
      <w:numFmt w:val="bullet"/>
      <w:lvlText w:val="•"/>
      <w:lvlJc w:val="left"/>
      <w:pPr>
        <w:ind w:left="7236" w:hanging="151"/>
      </w:pPr>
      <w:rPr>
        <w:rFonts w:hint="default"/>
        <w:lang w:val="ru-RU" w:eastAsia="ru-RU" w:bidi="ru-RU"/>
      </w:rPr>
    </w:lvl>
    <w:lvl w:ilvl="8" w:tplc="9544FC1C">
      <w:numFmt w:val="bullet"/>
      <w:lvlText w:val="•"/>
      <w:lvlJc w:val="left"/>
      <w:pPr>
        <w:ind w:left="8256" w:hanging="151"/>
      </w:pPr>
      <w:rPr>
        <w:rFonts w:hint="default"/>
        <w:lang w:val="ru-RU" w:eastAsia="ru-RU" w:bidi="ru-RU"/>
      </w:rPr>
    </w:lvl>
  </w:abstractNum>
  <w:abstractNum w:abstractNumId="7" w15:restartNumberingAfterBreak="0">
    <w:nsid w:val="65FB2A0C"/>
    <w:multiLevelType w:val="hybridMultilevel"/>
    <w:tmpl w:val="8578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32FE7"/>
    <w:multiLevelType w:val="hybridMultilevel"/>
    <w:tmpl w:val="B9744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4B678E"/>
    <w:multiLevelType w:val="hybridMultilevel"/>
    <w:tmpl w:val="FF9EE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EB5"/>
    <w:rsid w:val="00037850"/>
    <w:rsid w:val="000D47DD"/>
    <w:rsid w:val="000D7EB5"/>
    <w:rsid w:val="0012492F"/>
    <w:rsid w:val="002F3060"/>
    <w:rsid w:val="004C5139"/>
    <w:rsid w:val="005935F2"/>
    <w:rsid w:val="005C394E"/>
    <w:rsid w:val="00692F76"/>
    <w:rsid w:val="00752D2A"/>
    <w:rsid w:val="007E5CFD"/>
    <w:rsid w:val="0087161B"/>
    <w:rsid w:val="008A1656"/>
    <w:rsid w:val="009C0B64"/>
    <w:rsid w:val="00A76FE7"/>
    <w:rsid w:val="00B156D3"/>
    <w:rsid w:val="00CC0974"/>
    <w:rsid w:val="00E0440B"/>
    <w:rsid w:val="00E274D9"/>
    <w:rsid w:val="00E62A8F"/>
    <w:rsid w:val="00EF248B"/>
    <w:rsid w:val="00EF5335"/>
    <w:rsid w:val="00FC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E73F431-C9F0-433E-9E8A-A18ED8B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EB5"/>
    <w:rPr>
      <w:b/>
      <w:bCs/>
    </w:rPr>
  </w:style>
  <w:style w:type="paragraph" w:styleId="a4">
    <w:name w:val="Normal (Web)"/>
    <w:basedOn w:val="a"/>
    <w:rsid w:val="000D7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7E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_"/>
    <w:basedOn w:val="a0"/>
    <w:link w:val="2"/>
    <w:rsid w:val="000D7E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0D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0D7EB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D7EB5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0D7EB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№3_"/>
    <w:basedOn w:val="a0"/>
    <w:link w:val="30"/>
    <w:rsid w:val="000D7EB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Заголовок №3"/>
    <w:basedOn w:val="a"/>
    <w:link w:val="3"/>
    <w:rsid w:val="000D7EB5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a7">
    <w:name w:val="List Paragraph"/>
    <w:basedOn w:val="a"/>
    <w:uiPriority w:val="1"/>
    <w:qFormat/>
    <w:rsid w:val="002F3060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2F3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2F306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4TexstOSNOVA1012">
    <w:name w:val="14TexstOSNOVA_10/12"/>
    <w:basedOn w:val="a"/>
    <w:uiPriority w:val="99"/>
    <w:rsid w:val="002F306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2F3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2F3060"/>
  </w:style>
  <w:style w:type="table" w:styleId="aa">
    <w:name w:val="Table Grid"/>
    <w:basedOn w:val="a1"/>
    <w:uiPriority w:val="39"/>
    <w:rsid w:val="00E6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53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2019-11-12T16:54:00Z</cp:lastPrinted>
  <dcterms:created xsi:type="dcterms:W3CDTF">2019-10-31T10:32:00Z</dcterms:created>
  <dcterms:modified xsi:type="dcterms:W3CDTF">2019-11-12T17:06:00Z</dcterms:modified>
</cp:coreProperties>
</file>